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Департамент образования и науки </w:t>
      </w:r>
      <w:r w:rsidRPr="00452982">
        <w:rPr>
          <w:sz w:val="28"/>
          <w:szCs w:val="28"/>
        </w:rPr>
        <w:br/>
        <w:t xml:space="preserve">Ханты-Мансийского автономного округа – Югры </w:t>
      </w:r>
    </w:p>
    <w:p w:rsidR="00E61384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Автономное учреждение дополнительного профессионального образования 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 xml:space="preserve">Ханты-Мансийского автономного округа – Югры </w:t>
      </w:r>
    </w:p>
    <w:p w:rsidR="00E61384" w:rsidRPr="00452982" w:rsidRDefault="00E61384" w:rsidP="00E61384">
      <w:pPr>
        <w:jc w:val="center"/>
        <w:rPr>
          <w:sz w:val="28"/>
          <w:szCs w:val="28"/>
        </w:rPr>
      </w:pPr>
      <w:r w:rsidRPr="00452982">
        <w:rPr>
          <w:sz w:val="28"/>
          <w:szCs w:val="28"/>
        </w:rPr>
        <w:t>«Институт развития образования»</w:t>
      </w:r>
    </w:p>
    <w:p w:rsidR="00E61384" w:rsidRDefault="00E61384" w:rsidP="00E61384">
      <w:pPr>
        <w:jc w:val="center"/>
        <w:rPr>
          <w:sz w:val="28"/>
          <w:szCs w:val="28"/>
        </w:rPr>
      </w:pPr>
    </w:p>
    <w:p w:rsidR="00C269F3" w:rsidRDefault="00C269F3" w:rsidP="00E61384">
      <w:pPr>
        <w:jc w:val="center"/>
        <w:rPr>
          <w:sz w:val="28"/>
          <w:szCs w:val="28"/>
        </w:rPr>
      </w:pPr>
    </w:p>
    <w:p w:rsidR="00872C12" w:rsidRDefault="00C269F3" w:rsidP="00E61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72C12">
        <w:rPr>
          <w:b/>
          <w:bCs/>
          <w:sz w:val="28"/>
          <w:szCs w:val="28"/>
        </w:rPr>
        <w:t>униципальное бюджетное общеобразовательное учреждение</w:t>
      </w:r>
    </w:p>
    <w:p w:rsidR="00E61384" w:rsidRPr="00452982" w:rsidRDefault="00872C12" w:rsidP="00E613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«Лянторская средняя общеобразовательная школа № 6»</w:t>
      </w: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Default="00E61384" w:rsidP="00E61384">
      <w:pPr>
        <w:jc w:val="center"/>
        <w:rPr>
          <w:b/>
          <w:bCs/>
          <w:sz w:val="28"/>
          <w:szCs w:val="28"/>
        </w:rPr>
      </w:pPr>
    </w:p>
    <w:p w:rsidR="00C269F3" w:rsidRDefault="00C269F3" w:rsidP="00E61384">
      <w:pPr>
        <w:jc w:val="center"/>
        <w:rPr>
          <w:b/>
          <w:bCs/>
          <w:sz w:val="28"/>
          <w:szCs w:val="28"/>
        </w:rPr>
      </w:pPr>
    </w:p>
    <w:p w:rsidR="00C269F3" w:rsidRDefault="00C269F3" w:rsidP="00E61384">
      <w:pPr>
        <w:jc w:val="center"/>
        <w:rPr>
          <w:b/>
          <w:bCs/>
          <w:sz w:val="28"/>
          <w:szCs w:val="28"/>
        </w:rPr>
      </w:pPr>
    </w:p>
    <w:p w:rsidR="00C269F3" w:rsidRDefault="00C269F3" w:rsidP="00E61384">
      <w:pPr>
        <w:jc w:val="center"/>
        <w:rPr>
          <w:b/>
          <w:bCs/>
          <w:sz w:val="28"/>
          <w:szCs w:val="28"/>
        </w:rPr>
      </w:pPr>
    </w:p>
    <w:p w:rsidR="00C269F3" w:rsidRDefault="00C269F3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</w:p>
    <w:p w:rsidR="00E61384" w:rsidRPr="00452982" w:rsidRDefault="00E61384" w:rsidP="00E61384">
      <w:pPr>
        <w:jc w:val="center"/>
        <w:rPr>
          <w:b/>
          <w:bCs/>
          <w:sz w:val="28"/>
          <w:szCs w:val="28"/>
        </w:rPr>
      </w:pPr>
      <w:r w:rsidRPr="00452982">
        <w:rPr>
          <w:b/>
          <w:bCs/>
          <w:sz w:val="28"/>
          <w:szCs w:val="28"/>
        </w:rPr>
        <w:t>Отчет</w:t>
      </w: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 xml:space="preserve">о работе по </w:t>
      </w:r>
      <w:r w:rsidR="00C269F3">
        <w:rPr>
          <w:bCs/>
          <w:sz w:val="28"/>
          <w:szCs w:val="28"/>
        </w:rPr>
        <w:t xml:space="preserve">участию </w:t>
      </w:r>
      <w:r w:rsidR="00C269F3" w:rsidRPr="00C269F3">
        <w:rPr>
          <w:bCs/>
          <w:sz w:val="28"/>
          <w:szCs w:val="28"/>
        </w:rPr>
        <w:t>в деятельности региональной инновационной инфраструктуры системы образования ХМАО – Югры в статусе</w:t>
      </w:r>
      <w:r w:rsidR="00C269F3">
        <w:rPr>
          <w:bCs/>
          <w:sz w:val="28"/>
          <w:szCs w:val="28"/>
        </w:rPr>
        <w:t xml:space="preserve"> </w:t>
      </w:r>
    </w:p>
    <w:p w:rsidR="00E61384" w:rsidRPr="00452982" w:rsidRDefault="00C269F3" w:rsidP="00E61384">
      <w:pPr>
        <w:jc w:val="center"/>
        <w:rPr>
          <w:bCs/>
        </w:rPr>
      </w:pPr>
      <w:r w:rsidRPr="00C269F3">
        <w:rPr>
          <w:bCs/>
          <w:sz w:val="28"/>
          <w:szCs w:val="28"/>
        </w:rPr>
        <w:t>пилотной площадки (площадки «Инклюверсариум»)</w:t>
      </w:r>
      <w:r w:rsidRPr="00872C12">
        <w:rPr>
          <w:bCs/>
          <w:color w:val="FF0000"/>
          <w:sz w:val="32"/>
          <w:szCs w:val="32"/>
        </w:rPr>
        <w:t xml:space="preserve"> </w:t>
      </w:r>
    </w:p>
    <w:p w:rsidR="00E61384" w:rsidRPr="00452982" w:rsidRDefault="00E61384" w:rsidP="00E61384">
      <w:pPr>
        <w:jc w:val="center"/>
        <w:rPr>
          <w:bCs/>
          <w:sz w:val="28"/>
          <w:szCs w:val="28"/>
        </w:rPr>
      </w:pPr>
      <w:r w:rsidRPr="00452982">
        <w:rPr>
          <w:bCs/>
          <w:sz w:val="28"/>
          <w:szCs w:val="28"/>
        </w:rPr>
        <w:t xml:space="preserve">за 2021-2022 учебный год </w:t>
      </w:r>
    </w:p>
    <w:p w:rsidR="00E61384" w:rsidRPr="00452982" w:rsidRDefault="00E61384" w:rsidP="00E61384"/>
    <w:p w:rsidR="00E61384" w:rsidRPr="00452982" w:rsidRDefault="00E61384" w:rsidP="00E61384"/>
    <w:p w:rsidR="00E61384" w:rsidRDefault="00E61384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Default="00C269F3" w:rsidP="00E61384"/>
    <w:p w:rsidR="00C269F3" w:rsidRPr="00452982" w:rsidRDefault="00C269F3" w:rsidP="00E61384"/>
    <w:p w:rsidR="00E61384" w:rsidRPr="00452982" w:rsidRDefault="00E61384" w:rsidP="00E61384"/>
    <w:p w:rsidR="00E61384" w:rsidRPr="00452982" w:rsidRDefault="00E61384" w:rsidP="00E61384">
      <w:r w:rsidRPr="00452982">
        <w:t>_____________________________________________________________________________</w:t>
      </w:r>
    </w:p>
    <w:p w:rsidR="00872C12" w:rsidRDefault="00E61384" w:rsidP="00C269F3">
      <w:pPr>
        <w:jc w:val="center"/>
      </w:pPr>
      <w:r w:rsidRPr="00452982">
        <w:t>(участие в деятельности региональной инновационной инфраструктуры системы образования ХМАО – Югры в статусе</w:t>
      </w:r>
      <w:r>
        <w:t xml:space="preserve"> </w:t>
      </w:r>
      <w:r w:rsidRPr="00452982">
        <w:t>региональной инновационной площадки</w:t>
      </w:r>
      <w:r w:rsidRPr="00C1671D">
        <w:t xml:space="preserve"> </w:t>
      </w:r>
      <w:r>
        <w:t>(</w:t>
      </w:r>
      <w:r w:rsidRPr="00452982">
        <w:t>приказ</w:t>
      </w:r>
      <w:r>
        <w:t>ы</w:t>
      </w:r>
      <w:r w:rsidRPr="00452982">
        <w:t xml:space="preserve"> Департамента образования и молодежной политики Ханты-Мансийского автономного округа – Югры от 14.08.2018 № 1120,</w:t>
      </w:r>
      <w:r>
        <w:t xml:space="preserve"> </w:t>
      </w:r>
      <w:r w:rsidRPr="00452982">
        <w:t xml:space="preserve"> Департамента образования и науки Ханты-Мансийского автономного округа – Югры</w:t>
      </w:r>
      <w:r>
        <w:t xml:space="preserve"> </w:t>
      </w:r>
      <w:r w:rsidRPr="00452982">
        <w:t xml:space="preserve"> от 11.07.2022 № 10-П-1426</w:t>
      </w:r>
      <w:r>
        <w:t>)</w:t>
      </w:r>
      <w:r w:rsidRPr="00452982">
        <w:t>, пилотной площадки (</w:t>
      </w:r>
      <w:r w:rsidRPr="00452982">
        <w:rPr>
          <w:color w:val="2C2D2E"/>
          <w:shd w:val="clear" w:color="auto" w:fill="FFFFFF"/>
        </w:rPr>
        <w:t>площадки «Инклюверсариум»)</w:t>
      </w:r>
      <w:r w:rsidRPr="00452982">
        <w:t>, ресурсного центра</w:t>
      </w:r>
      <w:r>
        <w:t>, узлового информационно-библиотечного центра)</w:t>
      </w:r>
      <w:r w:rsidRPr="00452982">
        <w:t>)</w:t>
      </w:r>
      <w:r w:rsidR="00872C12">
        <w:br w:type="page"/>
      </w:r>
    </w:p>
    <w:p w:rsidR="00E61384" w:rsidRPr="00452982" w:rsidRDefault="00E61384" w:rsidP="00E61384">
      <w:pPr>
        <w:spacing w:after="200" w:line="276" w:lineRule="auto"/>
        <w:jc w:val="center"/>
        <w:rPr>
          <w:b/>
          <w:bCs/>
        </w:rPr>
      </w:pPr>
      <w:r w:rsidRPr="00452982">
        <w:rPr>
          <w:b/>
          <w:bCs/>
        </w:rPr>
        <w:lastRenderedPageBreak/>
        <w:t>Наименование раздела</w:t>
      </w:r>
    </w:p>
    <w:p w:rsidR="00E61384" w:rsidRPr="00452982" w:rsidRDefault="00E61384" w:rsidP="00E61384">
      <w:pPr>
        <w:pStyle w:val="31"/>
        <w:rPr>
          <w:rFonts w:ascii="Calibri" w:hAnsi="Calibri"/>
          <w:noProof/>
          <w:sz w:val="22"/>
          <w:szCs w:val="22"/>
        </w:rPr>
      </w:pPr>
      <w:r w:rsidRPr="00452982">
        <w:fldChar w:fldCharType="begin"/>
      </w:r>
      <w:r w:rsidRPr="00452982">
        <w:instrText xml:space="preserve"> TOC \o "1-3" \h \z \u </w:instrText>
      </w:r>
      <w:r w:rsidRPr="00452982">
        <w:fldChar w:fldCharType="separate"/>
      </w:r>
      <w:hyperlink w:anchor="_Toc120796419" w:history="1">
        <w:r w:rsidRPr="00452982">
          <w:rPr>
            <w:rStyle w:val="a3"/>
            <w:noProof/>
            <w:lang w:val="en-US"/>
          </w:rPr>
          <w:t>I</w:t>
        </w:r>
        <w:r w:rsidRPr="00452982">
          <w:rPr>
            <w:rStyle w:val="a3"/>
            <w:noProof/>
          </w:rPr>
          <w:t>. Общие сведения об образовательной организации</w:t>
        </w:r>
        <w:r w:rsidRPr="00452982">
          <w:rPr>
            <w:noProof/>
            <w:webHidden/>
          </w:rPr>
          <w:tab/>
        </w:r>
        <w:r w:rsidRPr="00452982">
          <w:rPr>
            <w:noProof/>
            <w:webHidden/>
          </w:rPr>
          <w:fldChar w:fldCharType="begin"/>
        </w:r>
        <w:r w:rsidRPr="00452982">
          <w:rPr>
            <w:noProof/>
            <w:webHidden/>
          </w:rPr>
          <w:instrText xml:space="preserve"> PAGEREF _Toc120796419 \h </w:instrText>
        </w:r>
        <w:r w:rsidRPr="00452982">
          <w:rPr>
            <w:noProof/>
            <w:webHidden/>
          </w:rPr>
        </w:r>
        <w:r w:rsidRPr="00452982">
          <w:rPr>
            <w:noProof/>
            <w:webHidden/>
          </w:rPr>
          <w:fldChar w:fldCharType="separate"/>
        </w:r>
        <w:r w:rsidR="00526AB6">
          <w:rPr>
            <w:noProof/>
            <w:webHidden/>
          </w:rPr>
          <w:t>3</w:t>
        </w:r>
        <w:r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20" w:history="1">
        <w:r w:rsidR="00E61384" w:rsidRPr="00452982">
          <w:rPr>
            <w:rStyle w:val="a3"/>
            <w:noProof/>
            <w:lang w:val="en-US"/>
          </w:rPr>
          <w:t xml:space="preserve">II. </w:t>
        </w:r>
        <w:r w:rsidR="00E61384" w:rsidRPr="00452982">
          <w:rPr>
            <w:rStyle w:val="a3"/>
            <w:noProof/>
          </w:rPr>
          <w:t>Фактическая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1" w:history="1">
        <w:r w:rsidR="00E61384" w:rsidRPr="00452982">
          <w:rPr>
            <w:rStyle w:val="a3"/>
            <w:noProof/>
          </w:rPr>
          <w:t>2.1. События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2" w:history="1">
        <w:r w:rsidR="00E61384" w:rsidRPr="00452982">
          <w:rPr>
            <w:rStyle w:val="a3"/>
            <w:noProof/>
          </w:rPr>
          <w:t>2.2. Организации-партнеры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3" w:history="1">
        <w:r w:rsidR="00E61384" w:rsidRPr="00452982">
          <w:rPr>
            <w:rStyle w:val="a3"/>
            <w:noProof/>
          </w:rPr>
          <w:t>2.3. График реализации проекта*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120796424" w:history="1">
        <w:r w:rsidR="00E61384" w:rsidRPr="00452982">
          <w:rPr>
            <w:rStyle w:val="a3"/>
            <w:noProof/>
            <w:lang w:val="en-US"/>
          </w:rPr>
          <w:t>III</w:t>
        </w:r>
        <w:r w:rsidR="00E61384" w:rsidRPr="00452982">
          <w:rPr>
            <w:rStyle w:val="a3"/>
            <w:noProof/>
          </w:rPr>
          <w:t>. Аналитическая часть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5" w:history="1">
        <w:r w:rsidR="00E61384" w:rsidRPr="00452982">
          <w:rPr>
            <w:rStyle w:val="a3"/>
            <w:noProof/>
          </w:rPr>
          <w:t>3.1. Описание текущей актуальности продуктов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_Toc120796425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6" w:history="1">
        <w:r w:rsidR="00E61384" w:rsidRPr="00452982">
          <w:rPr>
            <w:rStyle w:val="a3"/>
            <w:noProof/>
          </w:rPr>
          <w:t>3.2 Полученные инновационные продукты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_Toc120796426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7" w:history="1">
        <w:r w:rsidR="00E61384" w:rsidRPr="00452982">
          <w:rPr>
            <w:rStyle w:val="a3"/>
            <w:noProof/>
          </w:rPr>
          <w:t>3.3. Описание методов и критериев мониторинга качества проекта. Результаты самооценки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_Toc120796427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8" w:history="1">
        <w:r w:rsidR="00E61384" w:rsidRPr="00452982">
          <w:rPr>
            <w:rStyle w:val="a3"/>
            <w:noProof/>
          </w:rPr>
          <w:t>3.4. Достигнутые результаты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_Toc120796428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29" w:history="1">
        <w:r w:rsidR="00E61384" w:rsidRPr="00452982">
          <w:rPr>
            <w:rStyle w:val="a3"/>
            <w:noProof/>
          </w:rPr>
          <w:t>3.5. Достигнутые внешние эффекты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_Toc120796429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0" w:history="1">
        <w:r w:rsidR="00E61384" w:rsidRPr="00452982">
          <w:rPr>
            <w:rStyle w:val="a3"/>
            <w:noProof/>
          </w:rPr>
          <w:t>3.6. Список публикаций за 2021 – 2022 учебный год по направлению инновационной деятельности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_Toc120796430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1" w:history="1">
        <w:r w:rsidR="00E61384" w:rsidRPr="00452982">
          <w:rPr>
            <w:rStyle w:val="a3"/>
            <w:noProof/>
          </w:rPr>
          <w:t>3.7. Информация в СМИ (газеты, телевидение, сетевые СМИ) о деятельности региональной инновационной площадки за 2021 – 2022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_Toc120796431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ind w:left="426"/>
        <w:rPr>
          <w:rFonts w:ascii="Calibri" w:hAnsi="Calibri"/>
          <w:noProof/>
          <w:sz w:val="22"/>
          <w:szCs w:val="22"/>
        </w:rPr>
      </w:pPr>
      <w:hyperlink w:anchor="_Toc120796432" w:history="1">
        <w:r w:rsidR="00E61384" w:rsidRPr="00452982">
          <w:rPr>
            <w:rStyle w:val="a3"/>
            <w:noProof/>
          </w:rPr>
          <w:t>3.8. Анализ эффективности деятельности в статусе региональной инновационной площадки (динамика, эффективности принятых мер и управленческих решений, рекомендации).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_Toc120796432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3" w:history="1">
        <w:r w:rsidR="00E61384" w:rsidRPr="00452982">
          <w:rPr>
            <w:rStyle w:val="a3"/>
            <w:noProof/>
            <w:lang w:val="en-US"/>
          </w:rPr>
          <w:t>IV</w:t>
        </w:r>
        <w:r w:rsidR="00E61384" w:rsidRPr="00452982">
          <w:rPr>
            <w:rStyle w:val="a3"/>
            <w:noProof/>
          </w:rPr>
          <w:t>. Задачи проекта на 2022-2023 учебный год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_Toc120796433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526AB6" w:rsidP="00E61384">
      <w:pPr>
        <w:pStyle w:val="31"/>
        <w:rPr>
          <w:rFonts w:ascii="Calibri" w:hAnsi="Calibri"/>
          <w:noProof/>
          <w:sz w:val="22"/>
          <w:szCs w:val="22"/>
        </w:rPr>
      </w:pPr>
      <w:hyperlink w:anchor="_Toc120796434" w:history="1">
        <w:r w:rsidR="00E61384" w:rsidRPr="00452982">
          <w:rPr>
            <w:rStyle w:val="a3"/>
            <w:noProof/>
            <w:lang w:val="en-US"/>
          </w:rPr>
          <w:t xml:space="preserve">V. </w:t>
        </w:r>
        <w:r w:rsidR="00E61384" w:rsidRPr="00452982">
          <w:rPr>
            <w:rStyle w:val="a3"/>
            <w:noProof/>
          </w:rPr>
          <w:t>Приложения</w:t>
        </w:r>
        <w:r w:rsidR="00E61384" w:rsidRPr="00452982">
          <w:rPr>
            <w:noProof/>
            <w:webHidden/>
          </w:rPr>
          <w:tab/>
        </w:r>
        <w:r w:rsidR="00E61384" w:rsidRPr="00452982">
          <w:rPr>
            <w:noProof/>
            <w:webHidden/>
          </w:rPr>
          <w:fldChar w:fldCharType="begin"/>
        </w:r>
        <w:r w:rsidR="00E61384" w:rsidRPr="00452982">
          <w:rPr>
            <w:noProof/>
            <w:webHidden/>
          </w:rPr>
          <w:instrText xml:space="preserve"> PAGEREF _Toc120796434 \h </w:instrText>
        </w:r>
        <w:r w:rsidR="00E61384" w:rsidRPr="00452982">
          <w:rPr>
            <w:noProof/>
            <w:webHidden/>
          </w:rPr>
        </w:r>
        <w:r w:rsidR="00E61384" w:rsidRPr="0045298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E61384" w:rsidRPr="00452982">
          <w:rPr>
            <w:noProof/>
            <w:webHidden/>
          </w:rPr>
          <w:fldChar w:fldCharType="end"/>
        </w:r>
      </w:hyperlink>
    </w:p>
    <w:p w:rsidR="00E61384" w:rsidRPr="00452982" w:rsidRDefault="00E61384" w:rsidP="00E61384">
      <w:r w:rsidRPr="00452982">
        <w:rPr>
          <w:b/>
          <w:bCs/>
        </w:rPr>
        <w:fldChar w:fldCharType="end"/>
      </w:r>
    </w:p>
    <w:p w:rsidR="00872C12" w:rsidRDefault="00872C12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2"/>
          <w:szCs w:val="22"/>
        </w:rPr>
      </w:pPr>
      <w:bookmarkStart w:id="0" w:name="_Toc120796209"/>
      <w:bookmarkStart w:id="1" w:name="_Toc120796419"/>
      <w:r w:rsidRPr="00452982">
        <w:rPr>
          <w:rFonts w:ascii="Times New Roman" w:hAnsi="Times New Roman"/>
          <w:lang w:val="en-US"/>
        </w:rPr>
        <w:lastRenderedPageBreak/>
        <w:t>I</w:t>
      </w:r>
      <w:r w:rsidRPr="00452982">
        <w:rPr>
          <w:rFonts w:ascii="Times New Roman" w:hAnsi="Times New Roman"/>
        </w:rPr>
        <w:t>. Общие сведения об образовательной организации</w:t>
      </w:r>
      <w:bookmarkEnd w:id="0"/>
      <w:bookmarkEnd w:id="1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42"/>
        <w:gridCol w:w="3260"/>
      </w:tblGrid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1.1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3260" w:type="dxa"/>
          </w:tcPr>
          <w:p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Сургутский район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1.2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Населенный пункт (указать полностью)</w:t>
            </w:r>
          </w:p>
        </w:tc>
        <w:tc>
          <w:tcPr>
            <w:tcW w:w="3260" w:type="dxa"/>
          </w:tcPr>
          <w:p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Лянтор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1.3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Полное наименование образовательной организации (в соответствии с лицензией)</w:t>
            </w:r>
          </w:p>
        </w:tc>
        <w:tc>
          <w:tcPr>
            <w:tcW w:w="3260" w:type="dxa"/>
          </w:tcPr>
          <w:p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«Лянторская средняя общеобразовательная школа № 6»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1.4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Юридический/почтовый адрес </w:t>
            </w:r>
          </w:p>
        </w:tc>
        <w:tc>
          <w:tcPr>
            <w:tcW w:w="3260" w:type="dxa"/>
          </w:tcPr>
          <w:p w:rsidR="00E61384" w:rsidRPr="00452982" w:rsidRDefault="00872C12" w:rsidP="00872C12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72C12">
              <w:rPr>
                <w:sz w:val="22"/>
                <w:szCs w:val="22"/>
              </w:rPr>
              <w:t xml:space="preserve">628449, Ханты-Мансийский </w:t>
            </w:r>
            <w:r>
              <w:rPr>
                <w:sz w:val="22"/>
                <w:szCs w:val="22"/>
              </w:rPr>
              <w:t>а</w:t>
            </w:r>
            <w:r w:rsidRPr="00872C12">
              <w:rPr>
                <w:sz w:val="22"/>
                <w:szCs w:val="22"/>
              </w:rPr>
              <w:t>втономный округ - Югра, Сургутский район, город Лянтор, мкр 6а, стр. 51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 руководителя образовательной организации (указать полностью)</w:t>
            </w:r>
          </w:p>
        </w:tc>
        <w:tc>
          <w:tcPr>
            <w:tcW w:w="3260" w:type="dxa"/>
          </w:tcPr>
          <w:p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Леншина Ольга Анатольевна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Контакты </w:t>
            </w:r>
            <w:r w:rsidRPr="00452982">
              <w:t>(приемной): телефон</w:t>
            </w:r>
          </w:p>
        </w:tc>
        <w:tc>
          <w:tcPr>
            <w:tcW w:w="3260" w:type="dxa"/>
          </w:tcPr>
          <w:p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8(34638)28435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1.7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</w:pPr>
            <w:r w:rsidRPr="00452982">
              <w:rPr>
                <w:sz w:val="22"/>
                <w:szCs w:val="22"/>
                <w:lang w:val="en-US"/>
              </w:rPr>
              <w:t>e</w:t>
            </w:r>
            <w:r w:rsidRPr="00452982">
              <w:rPr>
                <w:sz w:val="22"/>
                <w:szCs w:val="22"/>
              </w:rPr>
              <w:t>-</w:t>
            </w:r>
            <w:r w:rsidRPr="00452982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3260" w:type="dxa"/>
          </w:tcPr>
          <w:p w:rsidR="00E61384" w:rsidRPr="00872C12" w:rsidRDefault="00872C12" w:rsidP="003A055B">
            <w:pPr>
              <w:tabs>
                <w:tab w:val="left" w:pos="426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lschool6@mail.ru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  <w:sz w:val="22"/>
                <w:szCs w:val="22"/>
              </w:rPr>
            </w:pPr>
            <w:r w:rsidRPr="00452982">
              <w:rPr>
                <w:bCs/>
              </w:rPr>
              <w:t>1.8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3260" w:type="dxa"/>
          </w:tcPr>
          <w:p w:rsidR="00E61384" w:rsidRPr="00452982" w:rsidRDefault="00872C12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r w:rsidRPr="00872C12">
              <w:rPr>
                <w:sz w:val="22"/>
                <w:szCs w:val="22"/>
              </w:rPr>
              <w:t>https://lschool6.gosuslugi.ru/</w:t>
            </w:r>
          </w:p>
        </w:tc>
      </w:tr>
      <w:tr w:rsidR="00E61384" w:rsidRPr="00452982" w:rsidTr="003A055B">
        <w:tc>
          <w:tcPr>
            <w:tcW w:w="562" w:type="dxa"/>
          </w:tcPr>
          <w:p w:rsidR="00E61384" w:rsidRPr="00452982" w:rsidRDefault="00E61384" w:rsidP="003A055B">
            <w:pPr>
              <w:tabs>
                <w:tab w:val="left" w:pos="426"/>
              </w:tabs>
              <w:snapToGrid w:val="0"/>
              <w:jc w:val="both"/>
              <w:rPr>
                <w:bCs/>
              </w:rPr>
            </w:pPr>
            <w:r w:rsidRPr="00452982">
              <w:rPr>
                <w:bCs/>
              </w:rPr>
              <w:t>1.9</w:t>
            </w:r>
          </w:p>
        </w:tc>
        <w:tc>
          <w:tcPr>
            <w:tcW w:w="5642" w:type="dxa"/>
          </w:tcPr>
          <w:p w:rsidR="00E61384" w:rsidRPr="00452982" w:rsidRDefault="00E61384" w:rsidP="003A055B">
            <w:pPr>
              <w:jc w:val="both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Ссылка на страницу сайта образовательной организации «Инновационная деятельность»  </w:t>
            </w:r>
          </w:p>
        </w:tc>
        <w:tc>
          <w:tcPr>
            <w:tcW w:w="3260" w:type="dxa"/>
          </w:tcPr>
          <w:p w:rsidR="00E61384" w:rsidRPr="00452982" w:rsidRDefault="00526AB6" w:rsidP="003A055B">
            <w:pPr>
              <w:tabs>
                <w:tab w:val="left" w:pos="426"/>
              </w:tabs>
              <w:snapToGrid w:val="0"/>
              <w:rPr>
                <w:sz w:val="22"/>
                <w:szCs w:val="22"/>
              </w:rPr>
            </w:pPr>
            <w:hyperlink r:id="rId6" w:history="1">
              <w:r w:rsidR="00872C12">
                <w:rPr>
                  <w:rStyle w:val="a3"/>
                </w:rPr>
                <w:t>Инклюверсариум (gosuslugi.ru)</w:t>
              </w:r>
            </w:hyperlink>
          </w:p>
        </w:tc>
      </w:tr>
    </w:tbl>
    <w:p w:rsidR="00E61384" w:rsidRPr="00452982" w:rsidRDefault="00E61384" w:rsidP="00E61384">
      <w:pPr>
        <w:pStyle w:val="a4"/>
        <w:ind w:left="1080"/>
      </w:pPr>
    </w:p>
    <w:p w:rsidR="00E61384" w:rsidRPr="00452982" w:rsidRDefault="00E61384" w:rsidP="00E61384">
      <w:pPr>
        <w:pStyle w:val="a4"/>
        <w:numPr>
          <w:ilvl w:val="1"/>
          <w:numId w:val="1"/>
        </w:numPr>
        <w:spacing w:line="276" w:lineRule="auto"/>
        <w:jc w:val="both"/>
        <w:rPr>
          <w:bCs/>
        </w:rPr>
      </w:pPr>
      <w:r w:rsidRPr="00452982">
        <w:rPr>
          <w:bCs/>
        </w:rPr>
        <w:t>Состав проектно-инициативной группы, опыт участия в реализации инновационного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1"/>
        <w:gridCol w:w="2412"/>
        <w:gridCol w:w="3934"/>
      </w:tblGrid>
      <w:tr w:rsidR="00E61384" w:rsidRPr="00452982" w:rsidTr="00611A78">
        <w:tc>
          <w:tcPr>
            <w:tcW w:w="279" w:type="pct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п/п</w:t>
            </w:r>
          </w:p>
        </w:tc>
        <w:tc>
          <w:tcPr>
            <w:tcW w:w="1406" w:type="pct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Ф.И.О.</w:t>
            </w:r>
          </w:p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сотрудника</w:t>
            </w:r>
          </w:p>
        </w:tc>
        <w:tc>
          <w:tcPr>
            <w:tcW w:w="1260" w:type="pct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Должность</w:t>
            </w:r>
          </w:p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образовательной организации</w:t>
            </w:r>
          </w:p>
        </w:tc>
        <w:tc>
          <w:tcPr>
            <w:tcW w:w="2055" w:type="pct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Функционал специалиста</w:t>
            </w:r>
          </w:p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в рамках инновационной деятельности</w:t>
            </w:r>
          </w:p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(руководитель проекта, куратор, член проектной группы и пр.)</w:t>
            </w:r>
          </w:p>
        </w:tc>
      </w:tr>
      <w:tr w:rsidR="00E61384" w:rsidRPr="00452982" w:rsidTr="00611A78">
        <w:tc>
          <w:tcPr>
            <w:tcW w:w="279" w:type="pct"/>
            <w:vAlign w:val="center"/>
          </w:tcPr>
          <w:p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6" w:type="pct"/>
            <w:vAlign w:val="center"/>
          </w:tcPr>
          <w:p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Николаенко Елена Владимировна</w:t>
            </w:r>
          </w:p>
        </w:tc>
        <w:tc>
          <w:tcPr>
            <w:tcW w:w="1260" w:type="pct"/>
            <w:vAlign w:val="center"/>
          </w:tcPr>
          <w:p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2055" w:type="pct"/>
            <w:vAlign w:val="center"/>
          </w:tcPr>
          <w:p w:rsidR="00E61384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рабочей группы</w:t>
            </w:r>
          </w:p>
        </w:tc>
      </w:tr>
      <w:tr w:rsidR="00611A78" w:rsidRPr="00452982" w:rsidTr="00611A78">
        <w:tc>
          <w:tcPr>
            <w:tcW w:w="279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6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Шумяцкая Светлана Сергеевна</w:t>
            </w:r>
          </w:p>
        </w:tc>
        <w:tc>
          <w:tcPr>
            <w:tcW w:w="1260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055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проектной группы</w:t>
            </w:r>
          </w:p>
        </w:tc>
      </w:tr>
      <w:tr w:rsidR="00611A78" w:rsidRPr="00452982" w:rsidTr="00611A78">
        <w:tc>
          <w:tcPr>
            <w:tcW w:w="279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Бакрина Юлия Юрьевна</w:t>
            </w:r>
          </w:p>
        </w:tc>
        <w:tc>
          <w:tcPr>
            <w:tcW w:w="1260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Учитель-дефектолог</w:t>
            </w:r>
          </w:p>
        </w:tc>
        <w:tc>
          <w:tcPr>
            <w:tcW w:w="2055" w:type="pct"/>
            <w:vAlign w:val="center"/>
          </w:tcPr>
          <w:p w:rsidR="00611A78" w:rsidRDefault="00611A78" w:rsidP="00611A78">
            <w:pPr>
              <w:jc w:val="center"/>
            </w:pPr>
            <w:r w:rsidRPr="00351145">
              <w:rPr>
                <w:sz w:val="20"/>
                <w:szCs w:val="20"/>
              </w:rPr>
              <w:t>Член проектной группы</w:t>
            </w:r>
          </w:p>
        </w:tc>
      </w:tr>
      <w:tr w:rsidR="00611A78" w:rsidRPr="00452982" w:rsidTr="00611A78">
        <w:tc>
          <w:tcPr>
            <w:tcW w:w="279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6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Безотосная Надежда Васильевна</w:t>
            </w:r>
          </w:p>
        </w:tc>
        <w:tc>
          <w:tcPr>
            <w:tcW w:w="1260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055" w:type="pct"/>
            <w:vAlign w:val="center"/>
          </w:tcPr>
          <w:p w:rsidR="00611A78" w:rsidRDefault="00611A78" w:rsidP="00611A78">
            <w:pPr>
              <w:jc w:val="center"/>
            </w:pPr>
            <w:r w:rsidRPr="00351145">
              <w:rPr>
                <w:sz w:val="20"/>
                <w:szCs w:val="20"/>
              </w:rPr>
              <w:t>Член проектной группы</w:t>
            </w:r>
          </w:p>
        </w:tc>
      </w:tr>
      <w:tr w:rsidR="00611A78" w:rsidRPr="00452982" w:rsidTr="00611A78">
        <w:tc>
          <w:tcPr>
            <w:tcW w:w="279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6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Згонникова Ольга Николаевна</w:t>
            </w:r>
          </w:p>
        </w:tc>
        <w:tc>
          <w:tcPr>
            <w:tcW w:w="1260" w:type="pct"/>
            <w:vAlign w:val="center"/>
          </w:tcPr>
          <w:p w:rsidR="00611A78" w:rsidRPr="00452982" w:rsidRDefault="00611A78" w:rsidP="003A0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2055" w:type="pct"/>
            <w:vAlign w:val="center"/>
          </w:tcPr>
          <w:p w:rsidR="00611A78" w:rsidRDefault="00611A78" w:rsidP="00611A78">
            <w:pPr>
              <w:jc w:val="center"/>
            </w:pPr>
            <w:r w:rsidRPr="00351145">
              <w:rPr>
                <w:sz w:val="20"/>
                <w:szCs w:val="20"/>
              </w:rPr>
              <w:t>Член проектной группы</w:t>
            </w:r>
          </w:p>
        </w:tc>
      </w:tr>
    </w:tbl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4"/>
          <w:szCs w:val="22"/>
        </w:rPr>
      </w:pPr>
      <w:bookmarkStart w:id="2" w:name="_Toc120796210"/>
      <w:bookmarkStart w:id="3" w:name="_Toc120796420"/>
      <w:r w:rsidRPr="00452982">
        <w:rPr>
          <w:rFonts w:ascii="Times New Roman" w:hAnsi="Times New Roman"/>
          <w:sz w:val="28"/>
          <w:lang w:val="en-US"/>
        </w:rPr>
        <w:t xml:space="preserve">II. </w:t>
      </w:r>
      <w:r w:rsidRPr="00452982">
        <w:rPr>
          <w:rFonts w:ascii="Times New Roman" w:hAnsi="Times New Roman"/>
          <w:sz w:val="28"/>
        </w:rPr>
        <w:t>Фактическая часть</w:t>
      </w:r>
      <w:bookmarkEnd w:id="2"/>
      <w:bookmarkEnd w:id="3"/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4" w:name="_Toc120796421"/>
      <w:r w:rsidRPr="00452982">
        <w:rPr>
          <w:rFonts w:ascii="Times New Roman" w:hAnsi="Times New Roman"/>
          <w:b w:val="0"/>
          <w:sz w:val="24"/>
        </w:rPr>
        <w:t>2.1. События</w:t>
      </w:r>
      <w:bookmarkEnd w:id="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2552"/>
      </w:tblGrid>
      <w:tr w:rsidR="00E61384" w:rsidRPr="00452982" w:rsidTr="003A055B">
        <w:trPr>
          <w:trHeight w:val="928"/>
        </w:trPr>
        <w:tc>
          <w:tcPr>
            <w:tcW w:w="3652" w:type="dxa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Название события</w:t>
            </w:r>
          </w:p>
        </w:tc>
        <w:tc>
          <w:tcPr>
            <w:tcW w:w="1559" w:type="dxa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 xml:space="preserve">Дата проведения </w:t>
            </w:r>
          </w:p>
        </w:tc>
        <w:tc>
          <w:tcPr>
            <w:tcW w:w="1701" w:type="dxa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Количество участников</w:t>
            </w:r>
          </w:p>
          <w:p w:rsidR="00E61384" w:rsidRPr="00452982" w:rsidRDefault="00E61384" w:rsidP="003A055B">
            <w:pPr>
              <w:ind w:right="-137"/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педагогов /обучающихся</w:t>
            </w:r>
          </w:p>
        </w:tc>
        <w:tc>
          <w:tcPr>
            <w:tcW w:w="2552" w:type="dxa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Ссылка на информацию о событии</w:t>
            </w:r>
          </w:p>
        </w:tc>
      </w:tr>
      <w:tr w:rsidR="00E61384" w:rsidRPr="00452982" w:rsidTr="003A055B">
        <w:trPr>
          <w:trHeight w:val="275"/>
        </w:trPr>
        <w:tc>
          <w:tcPr>
            <w:tcW w:w="9464" w:type="dxa"/>
            <w:gridSpan w:val="4"/>
          </w:tcPr>
          <w:p w:rsidR="00E61384" w:rsidRPr="00452982" w:rsidRDefault="00E61384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Муниципальный уровень</w:t>
            </w:r>
          </w:p>
        </w:tc>
      </w:tr>
      <w:tr w:rsidR="00E61384" w:rsidRPr="00452982" w:rsidTr="003A055B">
        <w:trPr>
          <w:trHeight w:val="239"/>
        </w:trPr>
        <w:tc>
          <w:tcPr>
            <w:tcW w:w="3652" w:type="dxa"/>
          </w:tcPr>
          <w:p w:rsidR="00E61384" w:rsidRPr="00452982" w:rsidRDefault="00CF5F1F" w:rsidP="00CF5F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="00C269F3">
              <w:rPr>
                <w:sz w:val="22"/>
                <w:szCs w:val="22"/>
                <w:lang w:val="en-US"/>
              </w:rPr>
              <w:t>XI</w:t>
            </w:r>
            <w:r w:rsidR="00C269F3">
              <w:rPr>
                <w:sz w:val="22"/>
                <w:szCs w:val="22"/>
              </w:rPr>
              <w:t xml:space="preserve"> районн</w:t>
            </w:r>
            <w:r>
              <w:rPr>
                <w:sz w:val="22"/>
                <w:szCs w:val="22"/>
              </w:rPr>
              <w:t xml:space="preserve">ой </w:t>
            </w:r>
            <w:r w:rsidR="00C269F3">
              <w:rPr>
                <w:sz w:val="22"/>
                <w:szCs w:val="22"/>
              </w:rPr>
              <w:t>«Ярмарка методических идей»</w:t>
            </w:r>
            <w:r>
              <w:rPr>
                <w:sz w:val="22"/>
                <w:szCs w:val="22"/>
              </w:rPr>
              <w:t xml:space="preserve"> с темой </w:t>
            </w:r>
            <w:r w:rsidRPr="0017219B">
              <w:t>«Использование дистанционных образовательных технологий как способ удовлетворения индивидуального запроса обучающегося»</w:t>
            </w:r>
          </w:p>
        </w:tc>
        <w:tc>
          <w:tcPr>
            <w:tcW w:w="1559" w:type="dxa"/>
          </w:tcPr>
          <w:p w:rsidR="00E61384" w:rsidRPr="00452982" w:rsidRDefault="00C269F3" w:rsidP="003A0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23.03.2022</w:t>
            </w:r>
          </w:p>
        </w:tc>
        <w:tc>
          <w:tcPr>
            <w:tcW w:w="1701" w:type="dxa"/>
          </w:tcPr>
          <w:p w:rsidR="00E61384" w:rsidRPr="00452982" w:rsidRDefault="00C269F3" w:rsidP="003A0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E61384" w:rsidRPr="00452982" w:rsidRDefault="00C269F3" w:rsidP="003A055B">
            <w:pPr>
              <w:jc w:val="center"/>
              <w:rPr>
                <w:sz w:val="22"/>
                <w:szCs w:val="22"/>
              </w:rPr>
            </w:pPr>
            <w:r w:rsidRPr="00C269F3">
              <w:rPr>
                <w:sz w:val="22"/>
                <w:szCs w:val="22"/>
              </w:rPr>
              <w:t>https://vk.com/wall-180216616_1736</w:t>
            </w:r>
          </w:p>
        </w:tc>
      </w:tr>
      <w:tr w:rsidR="00CF5F1F" w:rsidRPr="00452982" w:rsidTr="003A055B">
        <w:trPr>
          <w:trHeight w:val="239"/>
        </w:trPr>
        <w:tc>
          <w:tcPr>
            <w:tcW w:w="3652" w:type="dxa"/>
          </w:tcPr>
          <w:p w:rsidR="00CF5F1F" w:rsidRPr="00CF5F1F" w:rsidRDefault="00CF5F1F" w:rsidP="00CF5F1F">
            <w:r w:rsidRPr="00CF5F1F">
              <w:t xml:space="preserve">Консультации для родителей (законных передставителей), </w:t>
            </w:r>
            <w:r w:rsidRPr="00CF5F1F">
              <w:lastRenderedPageBreak/>
              <w:t>имеющих детей с особенностями развития и педагогических работников.</w:t>
            </w:r>
          </w:p>
        </w:tc>
        <w:tc>
          <w:tcPr>
            <w:tcW w:w="1559" w:type="dxa"/>
          </w:tcPr>
          <w:p w:rsidR="00CF5F1F" w:rsidRPr="00CF5F1F" w:rsidRDefault="00CF5F1F" w:rsidP="00CF5F1F">
            <w:r w:rsidRPr="00CF5F1F">
              <w:rPr>
                <w:bCs/>
              </w:rPr>
              <w:lastRenderedPageBreak/>
              <w:t xml:space="preserve">В течение учебного </w:t>
            </w:r>
            <w:r w:rsidRPr="00CF5F1F">
              <w:rPr>
                <w:bCs/>
              </w:rPr>
              <w:lastRenderedPageBreak/>
              <w:t>года</w:t>
            </w:r>
          </w:p>
        </w:tc>
        <w:tc>
          <w:tcPr>
            <w:tcW w:w="1701" w:type="dxa"/>
          </w:tcPr>
          <w:p w:rsidR="00CF5F1F" w:rsidRPr="00CF5F1F" w:rsidRDefault="00CF5F1F" w:rsidP="00CF5F1F">
            <w:pPr>
              <w:jc w:val="both"/>
            </w:pPr>
          </w:p>
        </w:tc>
        <w:tc>
          <w:tcPr>
            <w:tcW w:w="2552" w:type="dxa"/>
          </w:tcPr>
          <w:p w:rsidR="00CF5F1F" w:rsidRPr="00CF5F1F" w:rsidRDefault="00CF5F1F" w:rsidP="00CF5F1F">
            <w:pPr>
              <w:jc w:val="center"/>
            </w:pPr>
          </w:p>
        </w:tc>
      </w:tr>
      <w:tr w:rsidR="00CF5F1F" w:rsidRPr="00452982" w:rsidTr="003A055B">
        <w:trPr>
          <w:trHeight w:val="269"/>
        </w:trPr>
        <w:tc>
          <w:tcPr>
            <w:tcW w:w="9464" w:type="dxa"/>
            <w:gridSpan w:val="4"/>
          </w:tcPr>
          <w:p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lastRenderedPageBreak/>
              <w:t>Региональный уровень</w:t>
            </w:r>
          </w:p>
        </w:tc>
      </w:tr>
      <w:tr w:rsidR="00CF5F1F" w:rsidRPr="00452982" w:rsidTr="003A055B">
        <w:tc>
          <w:tcPr>
            <w:tcW w:w="3652" w:type="dxa"/>
          </w:tcPr>
          <w:p w:rsidR="00CF5F1F" w:rsidRPr="00C269F3" w:rsidRDefault="00CF5F1F" w:rsidP="003A0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этап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всероссийского конкурса «Лучшая инклюзивная школа России – 2022»</w:t>
            </w:r>
          </w:p>
        </w:tc>
        <w:tc>
          <w:tcPr>
            <w:tcW w:w="1559" w:type="dxa"/>
          </w:tcPr>
          <w:p w:rsidR="00CF5F1F" w:rsidRPr="00452982" w:rsidRDefault="00CF5F1F" w:rsidP="003A055B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Июнь 2022</w:t>
            </w:r>
          </w:p>
        </w:tc>
        <w:tc>
          <w:tcPr>
            <w:tcW w:w="1701" w:type="dxa"/>
          </w:tcPr>
          <w:p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  <w:r w:rsidRPr="00C269F3">
              <w:rPr>
                <w:sz w:val="22"/>
                <w:szCs w:val="22"/>
              </w:rPr>
              <w:t>https://iro86.ru/index.php/meropriyatiya/konkursi/1557-regionalnyj-etap-ix-vserossijskogo-konkursa-luchshaya-inklyuzivnaya-shkola-rossii-2022-v-khanty-mansijskom-avtonomnom-okruge-yugre-s-11-maya-po-21-iyunya-2022-goda/8252-sertifikaty-uchastnikov-diplomy-pobeditelej-konkursa</w:t>
            </w:r>
          </w:p>
        </w:tc>
      </w:tr>
      <w:tr w:rsidR="00CF5F1F" w:rsidRPr="00452982" w:rsidTr="003A055B">
        <w:tc>
          <w:tcPr>
            <w:tcW w:w="9464" w:type="dxa"/>
            <w:gridSpan w:val="4"/>
          </w:tcPr>
          <w:p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Федеральный уровень</w:t>
            </w:r>
          </w:p>
        </w:tc>
      </w:tr>
      <w:tr w:rsidR="00CF5F1F" w:rsidRPr="00452982" w:rsidTr="003A055B">
        <w:tc>
          <w:tcPr>
            <w:tcW w:w="3652" w:type="dxa"/>
          </w:tcPr>
          <w:p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5F1F" w:rsidRPr="00452982" w:rsidRDefault="00CF5F1F" w:rsidP="003A055B">
            <w:pPr>
              <w:jc w:val="both"/>
              <w:rPr>
                <w:sz w:val="22"/>
                <w:szCs w:val="22"/>
              </w:rPr>
            </w:pPr>
          </w:p>
        </w:tc>
      </w:tr>
      <w:tr w:rsidR="00CF5F1F" w:rsidRPr="00452982" w:rsidTr="003A055B">
        <w:tc>
          <w:tcPr>
            <w:tcW w:w="9464" w:type="dxa"/>
            <w:gridSpan w:val="4"/>
          </w:tcPr>
          <w:p w:rsidR="00CF5F1F" w:rsidRPr="00452982" w:rsidRDefault="00CF5F1F" w:rsidP="003A055B">
            <w:pPr>
              <w:jc w:val="center"/>
              <w:rPr>
                <w:i/>
                <w:sz w:val="22"/>
                <w:szCs w:val="22"/>
              </w:rPr>
            </w:pPr>
            <w:r w:rsidRPr="00452982">
              <w:rPr>
                <w:i/>
                <w:sz w:val="22"/>
                <w:szCs w:val="22"/>
              </w:rPr>
              <w:t>Международный уровень</w:t>
            </w:r>
          </w:p>
        </w:tc>
      </w:tr>
      <w:tr w:rsidR="00CF5F1F" w:rsidRPr="00452982" w:rsidTr="003A055B">
        <w:tc>
          <w:tcPr>
            <w:tcW w:w="3652" w:type="dxa"/>
          </w:tcPr>
          <w:p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F5F1F" w:rsidRPr="00452982" w:rsidRDefault="00CF5F1F" w:rsidP="003A055B">
            <w:pPr>
              <w:jc w:val="both"/>
              <w:rPr>
                <w:sz w:val="20"/>
                <w:szCs w:val="20"/>
              </w:rPr>
            </w:pPr>
          </w:p>
        </w:tc>
      </w:tr>
    </w:tbl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5" w:name="_Toc120796422"/>
      <w:r w:rsidRPr="00452982">
        <w:rPr>
          <w:rFonts w:ascii="Times New Roman" w:hAnsi="Times New Roman"/>
          <w:b w:val="0"/>
          <w:sz w:val="24"/>
          <w:szCs w:val="24"/>
        </w:rPr>
        <w:t>2.2. Организации-партнеры</w:t>
      </w:r>
      <w:bookmarkEnd w:id="5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:rsidTr="003A055B">
        <w:tc>
          <w:tcPr>
            <w:tcW w:w="568" w:type="dxa"/>
            <w:shd w:val="clear" w:color="auto" w:fill="auto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4394" w:type="dxa"/>
            <w:shd w:val="clear" w:color="auto" w:fill="auto"/>
          </w:tcPr>
          <w:p w:rsidR="00E61384" w:rsidRPr="00452982" w:rsidRDefault="00E61384" w:rsidP="003A055B">
            <w:pPr>
              <w:jc w:val="center"/>
              <w:rPr>
                <w:sz w:val="22"/>
                <w:szCs w:val="22"/>
              </w:rPr>
            </w:pPr>
            <w:r w:rsidRPr="00452982">
              <w:rPr>
                <w:sz w:val="22"/>
                <w:szCs w:val="22"/>
              </w:rPr>
              <w:t>Функции в проекте (программе)</w:t>
            </w:r>
          </w:p>
        </w:tc>
      </w:tr>
      <w:tr w:rsidR="00E61384" w:rsidRPr="00452982" w:rsidTr="003A055B">
        <w:tc>
          <w:tcPr>
            <w:tcW w:w="568" w:type="dxa"/>
            <w:shd w:val="clear" w:color="auto" w:fill="auto"/>
          </w:tcPr>
          <w:p w:rsidR="00E61384" w:rsidRPr="00BD38FF" w:rsidRDefault="00C269F3" w:rsidP="003A055B">
            <w:r w:rsidRPr="00BD38FF">
              <w:t>1</w:t>
            </w:r>
          </w:p>
        </w:tc>
        <w:tc>
          <w:tcPr>
            <w:tcW w:w="4536" w:type="dxa"/>
            <w:shd w:val="clear" w:color="auto" w:fill="auto"/>
          </w:tcPr>
          <w:p w:rsidR="00E61384" w:rsidRPr="00452982" w:rsidRDefault="00C269F3" w:rsidP="00C269F3">
            <w:pPr>
              <w:rPr>
                <w:b/>
              </w:rPr>
            </w:pPr>
            <w:r w:rsidRPr="00C269F3">
              <w:t>Бюджетное учреждение Ханты-Мансийского автономного округа - Югры "Сургутский районный центр социальной помощи семье и детям"</w:t>
            </w:r>
          </w:p>
        </w:tc>
        <w:tc>
          <w:tcPr>
            <w:tcW w:w="4394" w:type="dxa"/>
            <w:shd w:val="clear" w:color="auto" w:fill="auto"/>
          </w:tcPr>
          <w:p w:rsidR="00E61384" w:rsidRPr="00BD38FF" w:rsidRDefault="00BD38FF" w:rsidP="00BD38FF">
            <w:pPr>
              <w:jc w:val="both"/>
            </w:pPr>
            <w:r w:rsidRPr="00BD38FF"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социально-психологических, социально-педагогических услуг,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E61384" w:rsidRPr="00452982" w:rsidTr="003A055B">
        <w:tc>
          <w:tcPr>
            <w:tcW w:w="568" w:type="dxa"/>
            <w:shd w:val="clear" w:color="auto" w:fill="auto"/>
          </w:tcPr>
          <w:p w:rsidR="00E61384" w:rsidRPr="00BD38FF" w:rsidRDefault="00BD38FF" w:rsidP="003A055B">
            <w:r w:rsidRPr="00BD38FF">
              <w:t>2</w:t>
            </w:r>
          </w:p>
        </w:tc>
        <w:tc>
          <w:tcPr>
            <w:tcW w:w="4536" w:type="dxa"/>
            <w:shd w:val="clear" w:color="auto" w:fill="auto"/>
          </w:tcPr>
          <w:p w:rsidR="00E61384" w:rsidRPr="00BD38FF" w:rsidRDefault="00BD38FF" w:rsidP="003A055B">
            <w:r w:rsidRPr="00BD38FF">
              <w:t>Муниципальное бюджетное образовательное учреждение дополнительного образования «Лянторская детская школа искусств № 1»</w:t>
            </w:r>
          </w:p>
        </w:tc>
        <w:tc>
          <w:tcPr>
            <w:tcW w:w="4394" w:type="dxa"/>
            <w:shd w:val="clear" w:color="auto" w:fill="auto"/>
          </w:tcPr>
          <w:p w:rsidR="00E61384" w:rsidRPr="00BD38FF" w:rsidRDefault="00BD38FF" w:rsidP="003A055B">
            <w:r w:rsidRPr="00BD38FF">
              <w:t>Дополнительное образование детей с ограниченными возможностями здоровья</w:t>
            </w:r>
          </w:p>
        </w:tc>
      </w:tr>
      <w:tr w:rsidR="00BD38FF" w:rsidRPr="00452982" w:rsidTr="003A055B">
        <w:tc>
          <w:tcPr>
            <w:tcW w:w="568" w:type="dxa"/>
            <w:shd w:val="clear" w:color="auto" w:fill="auto"/>
          </w:tcPr>
          <w:p w:rsidR="00BD38FF" w:rsidRPr="00BD38FF" w:rsidRDefault="00BD38FF" w:rsidP="003A055B">
            <w:r w:rsidRPr="00BD38FF">
              <w:t>3</w:t>
            </w:r>
          </w:p>
        </w:tc>
        <w:tc>
          <w:tcPr>
            <w:tcW w:w="4536" w:type="dxa"/>
            <w:shd w:val="clear" w:color="auto" w:fill="auto"/>
          </w:tcPr>
          <w:p w:rsidR="00BD38FF" w:rsidRPr="00BD38FF" w:rsidRDefault="00BD38FF" w:rsidP="003A055B">
            <w:r w:rsidRPr="00BD38FF">
              <w:t>Муниципальное бюджетное образовательное учреждение дополнительного образования "Лянторская детская школа искусств № 2"</w:t>
            </w:r>
          </w:p>
        </w:tc>
        <w:tc>
          <w:tcPr>
            <w:tcW w:w="4394" w:type="dxa"/>
            <w:shd w:val="clear" w:color="auto" w:fill="auto"/>
          </w:tcPr>
          <w:p w:rsidR="00BD38FF" w:rsidRPr="00452982" w:rsidRDefault="00BD38FF" w:rsidP="003A055B">
            <w:pPr>
              <w:rPr>
                <w:b/>
              </w:rPr>
            </w:pPr>
            <w:r w:rsidRPr="00BD38FF">
              <w:t>Дополнительное образование детей с ограниченными возможностями здоровья</w:t>
            </w:r>
          </w:p>
        </w:tc>
      </w:tr>
      <w:tr w:rsidR="00BD38FF" w:rsidRPr="00452982" w:rsidTr="003A055B">
        <w:tc>
          <w:tcPr>
            <w:tcW w:w="568" w:type="dxa"/>
            <w:shd w:val="clear" w:color="auto" w:fill="auto"/>
          </w:tcPr>
          <w:p w:rsidR="00BD38FF" w:rsidRPr="00BD38FF" w:rsidRDefault="00BD38FF" w:rsidP="003A055B"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BD38FF" w:rsidRPr="00BD38FF" w:rsidRDefault="00BD38FF" w:rsidP="003A055B">
            <w:r>
              <w:t>Муниципальное автономное учреждение спортивной подготовки «Спортивная школа № 1»</w:t>
            </w:r>
          </w:p>
        </w:tc>
        <w:tc>
          <w:tcPr>
            <w:tcW w:w="4394" w:type="dxa"/>
            <w:shd w:val="clear" w:color="auto" w:fill="auto"/>
          </w:tcPr>
          <w:p w:rsidR="00BD38FF" w:rsidRPr="00452982" w:rsidRDefault="00BD38FF" w:rsidP="003A055B">
            <w:pPr>
              <w:rPr>
                <w:b/>
              </w:rPr>
            </w:pPr>
            <w:r w:rsidRPr="00BD38FF">
              <w:t>Дополнительное образование детей с ограниченными возможностями здоровья</w:t>
            </w:r>
          </w:p>
        </w:tc>
      </w:tr>
      <w:tr w:rsidR="00BD38FF" w:rsidRPr="00452982" w:rsidTr="003A055B">
        <w:tc>
          <w:tcPr>
            <w:tcW w:w="568" w:type="dxa"/>
            <w:shd w:val="clear" w:color="auto" w:fill="auto"/>
          </w:tcPr>
          <w:p w:rsidR="00BD38FF" w:rsidRDefault="00BD38FF" w:rsidP="003A055B"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BD38FF" w:rsidRDefault="00BD38FF" w:rsidP="003A055B">
            <w:r w:rsidRPr="00BD38FF">
              <w:t>Муниципальное учреждение "Центр физической культуры и спорта "Юность"</w:t>
            </w:r>
          </w:p>
        </w:tc>
        <w:tc>
          <w:tcPr>
            <w:tcW w:w="4394" w:type="dxa"/>
            <w:shd w:val="clear" w:color="auto" w:fill="auto"/>
          </w:tcPr>
          <w:p w:rsidR="00BD38FF" w:rsidRPr="00BD38FF" w:rsidRDefault="00BD38FF" w:rsidP="003A055B">
            <w:r w:rsidRPr="00BD38FF">
              <w:t>Дополнительное образование детей с ограниченными возможностями здоровья</w:t>
            </w:r>
          </w:p>
        </w:tc>
      </w:tr>
    </w:tbl>
    <w:p w:rsidR="00E61384" w:rsidRPr="00452982" w:rsidRDefault="00E61384" w:rsidP="00E61384">
      <w:pPr>
        <w:ind w:left="360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  <w:szCs w:val="24"/>
        </w:rPr>
      </w:pPr>
      <w:bookmarkStart w:id="6" w:name="_Toc120796423"/>
      <w:r w:rsidRPr="00452982">
        <w:rPr>
          <w:rFonts w:ascii="Times New Roman" w:hAnsi="Times New Roman"/>
          <w:b w:val="0"/>
          <w:sz w:val="24"/>
          <w:szCs w:val="24"/>
        </w:rPr>
        <w:lastRenderedPageBreak/>
        <w:t>2.3. График реализации проекта*</w:t>
      </w:r>
      <w:bookmarkEnd w:id="6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394"/>
      </w:tblGrid>
      <w:tr w:rsidR="00E61384" w:rsidRPr="00452982" w:rsidTr="003A055B">
        <w:tc>
          <w:tcPr>
            <w:tcW w:w="568" w:type="dxa"/>
            <w:shd w:val="clear" w:color="auto" w:fill="auto"/>
          </w:tcPr>
          <w:p w:rsidR="00E61384" w:rsidRPr="00452982" w:rsidRDefault="00E61384" w:rsidP="003A055B">
            <w:pPr>
              <w:jc w:val="center"/>
            </w:pPr>
            <w:r w:rsidRPr="00452982">
              <w:t>№</w:t>
            </w:r>
          </w:p>
        </w:tc>
        <w:tc>
          <w:tcPr>
            <w:tcW w:w="4536" w:type="dxa"/>
            <w:shd w:val="clear" w:color="auto" w:fill="auto"/>
          </w:tcPr>
          <w:p w:rsidR="00E61384" w:rsidRPr="00452982" w:rsidRDefault="00E61384" w:rsidP="003A055B">
            <w:pPr>
              <w:jc w:val="center"/>
            </w:pPr>
            <w:r w:rsidRPr="00452982">
              <w:t>Шаги по реализации</w:t>
            </w:r>
          </w:p>
        </w:tc>
        <w:tc>
          <w:tcPr>
            <w:tcW w:w="4394" w:type="dxa"/>
            <w:shd w:val="clear" w:color="auto" w:fill="auto"/>
          </w:tcPr>
          <w:p w:rsidR="00E61384" w:rsidRPr="00452982" w:rsidRDefault="00E61384" w:rsidP="003A055B">
            <w:pPr>
              <w:jc w:val="center"/>
            </w:pPr>
            <w:r w:rsidRPr="00452982">
              <w:t>Выполнено/Не выполнено</w:t>
            </w:r>
          </w:p>
        </w:tc>
      </w:tr>
      <w:tr w:rsidR="00CF5F1F" w:rsidRPr="00452982" w:rsidTr="003A055B">
        <w:tc>
          <w:tcPr>
            <w:tcW w:w="568" w:type="dxa"/>
            <w:shd w:val="clear" w:color="auto" w:fill="auto"/>
          </w:tcPr>
          <w:p w:rsidR="00CF5F1F" w:rsidRPr="00CF5F1F" w:rsidRDefault="00CF5F1F" w:rsidP="003A055B">
            <w:r w:rsidRPr="00CF5F1F">
              <w:t>1</w:t>
            </w:r>
          </w:p>
        </w:tc>
        <w:tc>
          <w:tcPr>
            <w:tcW w:w="4536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Формирование нормативно-правовой базы</w:t>
            </w:r>
          </w:p>
        </w:tc>
        <w:tc>
          <w:tcPr>
            <w:tcW w:w="4394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:rsidTr="003A055B">
        <w:tc>
          <w:tcPr>
            <w:tcW w:w="568" w:type="dxa"/>
            <w:shd w:val="clear" w:color="auto" w:fill="auto"/>
          </w:tcPr>
          <w:p w:rsidR="00CF5F1F" w:rsidRPr="00CF5F1F" w:rsidRDefault="00CF5F1F" w:rsidP="003A055B">
            <w:r w:rsidRPr="00CF5F1F">
              <w:t>2</w:t>
            </w:r>
          </w:p>
        </w:tc>
        <w:tc>
          <w:tcPr>
            <w:tcW w:w="4536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Разработка плана мероприятий</w:t>
            </w:r>
          </w:p>
        </w:tc>
        <w:tc>
          <w:tcPr>
            <w:tcW w:w="4394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:rsidTr="003A055B">
        <w:tc>
          <w:tcPr>
            <w:tcW w:w="568" w:type="dxa"/>
            <w:shd w:val="clear" w:color="auto" w:fill="auto"/>
          </w:tcPr>
          <w:p w:rsidR="00CF5F1F" w:rsidRPr="00CF5F1F" w:rsidRDefault="00CF5F1F" w:rsidP="003A055B">
            <w:r w:rsidRPr="00CF5F1F">
              <w:t>3</w:t>
            </w:r>
          </w:p>
        </w:tc>
        <w:tc>
          <w:tcPr>
            <w:tcW w:w="4536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Реализация плана мероприятий</w:t>
            </w:r>
          </w:p>
        </w:tc>
        <w:tc>
          <w:tcPr>
            <w:tcW w:w="4394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:rsidTr="003A055B">
        <w:tc>
          <w:tcPr>
            <w:tcW w:w="568" w:type="dxa"/>
            <w:shd w:val="clear" w:color="auto" w:fill="auto"/>
          </w:tcPr>
          <w:p w:rsidR="00CF5F1F" w:rsidRPr="00CF5F1F" w:rsidRDefault="00CF5F1F" w:rsidP="003A055B">
            <w:r w:rsidRPr="00CF5F1F">
              <w:t>4</w:t>
            </w:r>
          </w:p>
        </w:tc>
        <w:tc>
          <w:tcPr>
            <w:tcW w:w="4536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Формирования анализа деятельности учреждения по реализации проекта</w:t>
            </w:r>
          </w:p>
        </w:tc>
        <w:tc>
          <w:tcPr>
            <w:tcW w:w="4394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  <w:tr w:rsidR="00CF5F1F" w:rsidRPr="00452982" w:rsidTr="003A055B">
        <w:tc>
          <w:tcPr>
            <w:tcW w:w="568" w:type="dxa"/>
            <w:shd w:val="clear" w:color="auto" w:fill="auto"/>
          </w:tcPr>
          <w:p w:rsidR="00CF5F1F" w:rsidRPr="00CF5F1F" w:rsidRDefault="00CF5F1F" w:rsidP="003A055B">
            <w:r w:rsidRPr="00CF5F1F">
              <w:t>5</w:t>
            </w:r>
          </w:p>
        </w:tc>
        <w:tc>
          <w:tcPr>
            <w:tcW w:w="4536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Определить перспективы развития на следующий учебный год</w:t>
            </w:r>
          </w:p>
        </w:tc>
        <w:tc>
          <w:tcPr>
            <w:tcW w:w="4394" w:type="dxa"/>
            <w:shd w:val="clear" w:color="auto" w:fill="auto"/>
          </w:tcPr>
          <w:p w:rsidR="00CF5F1F" w:rsidRPr="00CF5F1F" w:rsidRDefault="00CF5F1F" w:rsidP="003A055B">
            <w:pPr>
              <w:ind w:right="520"/>
              <w:rPr>
                <w:rStyle w:val="2"/>
                <w:rFonts w:eastAsia="Courier New"/>
                <w:b w:val="0"/>
                <w:bCs w:val="0"/>
              </w:rPr>
            </w:pPr>
            <w:r w:rsidRPr="00CF5F1F">
              <w:rPr>
                <w:rStyle w:val="2"/>
                <w:rFonts w:eastAsia="Courier New"/>
                <w:b w:val="0"/>
              </w:rPr>
              <w:t>выполнено</w:t>
            </w:r>
          </w:p>
        </w:tc>
      </w:tr>
    </w:tbl>
    <w:p w:rsidR="00E61384" w:rsidRPr="00452982" w:rsidRDefault="00E61384" w:rsidP="00E61384">
      <w:pPr>
        <w:ind w:left="-142" w:firstLine="568"/>
        <w:jc w:val="both"/>
        <w:rPr>
          <w:bCs/>
        </w:rPr>
      </w:pPr>
    </w:p>
    <w:p w:rsidR="00E61384" w:rsidRPr="00452982" w:rsidRDefault="00E61384" w:rsidP="00E61384">
      <w:pPr>
        <w:jc w:val="both"/>
        <w:rPr>
          <w:bCs/>
        </w:rPr>
      </w:pPr>
      <w:r w:rsidRPr="00452982">
        <w:rPr>
          <w:bCs/>
        </w:rPr>
        <w:t xml:space="preserve">*График реализации проекта (программы) оформить в соответствии с планом работ, указанных в заявке, на статус региональной инновационной площадки, указать выполненную работу. </w:t>
      </w:r>
    </w:p>
    <w:p w:rsidR="00E61384" w:rsidRPr="00452982" w:rsidRDefault="00E61384" w:rsidP="00E61384">
      <w:pPr>
        <w:pStyle w:val="a6"/>
        <w:rPr>
          <w:rFonts w:ascii="Times New Roman" w:hAnsi="Times New Roman"/>
          <w:sz w:val="20"/>
          <w:szCs w:val="22"/>
        </w:rPr>
      </w:pPr>
      <w:r w:rsidRPr="00452982">
        <w:rPr>
          <w:rFonts w:ascii="Times New Roman" w:hAnsi="Times New Roman"/>
          <w:sz w:val="28"/>
        </w:rPr>
        <w:t xml:space="preserve"> </w:t>
      </w:r>
      <w:bookmarkStart w:id="7" w:name="_Toc120795731"/>
      <w:bookmarkStart w:id="8" w:name="_Toc120795902"/>
      <w:bookmarkStart w:id="9" w:name="_Toc120796211"/>
      <w:bookmarkStart w:id="10" w:name="_Toc120796424"/>
      <w:r w:rsidRPr="00452982">
        <w:rPr>
          <w:rFonts w:ascii="Times New Roman" w:hAnsi="Times New Roman"/>
          <w:sz w:val="28"/>
          <w:lang w:val="en-US"/>
        </w:rPr>
        <w:t>III</w:t>
      </w:r>
      <w:r w:rsidRPr="00452982">
        <w:rPr>
          <w:rFonts w:ascii="Times New Roman" w:hAnsi="Times New Roman"/>
          <w:sz w:val="28"/>
        </w:rPr>
        <w:t>. Аналитическая часть</w:t>
      </w:r>
      <w:bookmarkEnd w:id="7"/>
      <w:bookmarkEnd w:id="8"/>
      <w:bookmarkEnd w:id="9"/>
      <w:bookmarkEnd w:id="10"/>
    </w:p>
    <w:p w:rsidR="00E61384" w:rsidRPr="00452982" w:rsidRDefault="00E61384" w:rsidP="00E61384">
      <w:pPr>
        <w:pStyle w:val="3"/>
        <w:rPr>
          <w:bCs w:val="0"/>
        </w:rPr>
      </w:pPr>
      <w:bookmarkStart w:id="11" w:name="_Toc120796425"/>
      <w:r w:rsidRPr="00452982">
        <w:rPr>
          <w:rFonts w:ascii="Times New Roman" w:hAnsi="Times New Roman"/>
          <w:b w:val="0"/>
          <w:sz w:val="24"/>
        </w:rPr>
        <w:t>3.1. Описание текущей актуальности продуктов</w:t>
      </w:r>
      <w:bookmarkEnd w:id="11"/>
      <w:r w:rsidRPr="00452982">
        <w:rPr>
          <w:rFonts w:ascii="Times New Roman" w:hAnsi="Times New Roman"/>
          <w:b w:val="0"/>
          <w:sz w:val="24"/>
        </w:rPr>
        <w:t xml:space="preserve"> </w:t>
      </w:r>
    </w:p>
    <w:p w:rsidR="00E61384" w:rsidRDefault="003A055B" w:rsidP="003A055B">
      <w:pPr>
        <w:ind w:right="-1"/>
        <w:jc w:val="both"/>
        <w:rPr>
          <w:rStyle w:val="2"/>
          <w:rFonts w:eastAsia="Courier New"/>
          <w:b w:val="0"/>
        </w:rPr>
      </w:pPr>
      <w:r>
        <w:rPr>
          <w:rStyle w:val="2"/>
          <w:rFonts w:eastAsia="Courier New"/>
          <w:b w:val="0"/>
        </w:rPr>
        <w:t>Пилотная площадка «Инклюверсариум» МБОУ «Лянторская СОШ № 6»</w:t>
      </w:r>
      <w:r w:rsidRPr="003A055B">
        <w:rPr>
          <w:rStyle w:val="2"/>
          <w:rFonts w:eastAsia="Courier New"/>
          <w:b w:val="0"/>
        </w:rPr>
        <w:t xml:space="preserve"> </w:t>
      </w:r>
      <w:r>
        <w:rPr>
          <w:rStyle w:val="2"/>
          <w:rFonts w:eastAsia="Courier New"/>
          <w:b w:val="0"/>
        </w:rPr>
        <w:t xml:space="preserve">осуществляет следующие направления работы:  </w:t>
      </w:r>
    </w:p>
    <w:p w:rsidR="003A055B" w:rsidRPr="003A055B" w:rsidRDefault="003A055B" w:rsidP="003A055B">
      <w:pPr>
        <w:numPr>
          <w:ilvl w:val="0"/>
          <w:numId w:val="3"/>
        </w:numPr>
        <w:ind w:left="714" w:hanging="357"/>
        <w:jc w:val="both"/>
      </w:pPr>
      <w:r>
        <w:t>р</w:t>
      </w:r>
      <w:r w:rsidRPr="003A055B">
        <w:t>еализации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</w:t>
      </w:r>
      <w:r>
        <w:t>, развитии и социальной адаптации</w:t>
      </w:r>
      <w:r w:rsidRPr="003A055B">
        <w:t>;</w:t>
      </w:r>
    </w:p>
    <w:p w:rsidR="003A055B" w:rsidRPr="003A055B" w:rsidRDefault="003A055B" w:rsidP="003A055B">
      <w:pPr>
        <w:numPr>
          <w:ilvl w:val="0"/>
          <w:numId w:val="3"/>
        </w:numPr>
        <w:ind w:left="714" w:hanging="357"/>
        <w:jc w:val="both"/>
      </w:pPr>
      <w:r w:rsidRPr="003A055B">
        <w:t>совершенствования профессиональных компетенций педагогов;</w:t>
      </w:r>
    </w:p>
    <w:p w:rsidR="003A055B" w:rsidRPr="003A055B" w:rsidRDefault="003A055B" w:rsidP="003A055B">
      <w:pPr>
        <w:numPr>
          <w:ilvl w:val="0"/>
          <w:numId w:val="3"/>
        </w:numPr>
        <w:ind w:left="714" w:hanging="357"/>
        <w:jc w:val="both"/>
      </w:pPr>
      <w:r w:rsidRPr="003A055B">
        <w:t>повышения уровня психолого-педагогической компетенции родителей (законных представителей) обучающихся.</w:t>
      </w:r>
    </w:p>
    <w:p w:rsidR="003A055B" w:rsidRPr="00452982" w:rsidRDefault="003A055B" w:rsidP="003A055B">
      <w:pPr>
        <w:ind w:right="520"/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2" w:name="_Toc120796426"/>
      <w:r w:rsidRPr="00452982">
        <w:rPr>
          <w:rFonts w:ascii="Times New Roman" w:hAnsi="Times New Roman"/>
          <w:b w:val="0"/>
          <w:sz w:val="24"/>
        </w:rPr>
        <w:t>3.2 Полученные инновационные продукты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735"/>
        <w:gridCol w:w="2693"/>
        <w:gridCol w:w="2233"/>
      </w:tblGrid>
      <w:tr w:rsidR="00E61384" w:rsidRPr="00452982" w:rsidTr="003A055B">
        <w:tc>
          <w:tcPr>
            <w:tcW w:w="1768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735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Краткое описание продукта с указанием</w:t>
            </w:r>
            <w:r w:rsidRPr="00452982">
              <w:t xml:space="preserve"> </w:t>
            </w:r>
            <w:r w:rsidRPr="00452982">
              <w:rPr>
                <w:sz w:val="20"/>
                <w:szCs w:val="20"/>
              </w:rPr>
              <w:t>ссылки размещения материала в сети Интернет</w:t>
            </w:r>
          </w:p>
        </w:tc>
        <w:tc>
          <w:tcPr>
            <w:tcW w:w="2693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2233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Краткое описание возможных рисков и ограничений</w:t>
            </w:r>
          </w:p>
        </w:tc>
      </w:tr>
      <w:tr w:rsidR="00144128" w:rsidRPr="00452982" w:rsidTr="003A055B">
        <w:tc>
          <w:tcPr>
            <w:tcW w:w="1768" w:type="dxa"/>
          </w:tcPr>
          <w:p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35" w:type="dxa"/>
          </w:tcPr>
          <w:p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144128" w:rsidRPr="00452982" w:rsidRDefault="00144128" w:rsidP="00B17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61384" w:rsidRPr="00452982" w:rsidRDefault="00E61384" w:rsidP="00E61384">
      <w:pPr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3" w:name="_Toc120796427"/>
      <w:r w:rsidRPr="00452982">
        <w:rPr>
          <w:rFonts w:ascii="Times New Roman" w:hAnsi="Times New Roman"/>
          <w:b w:val="0"/>
          <w:sz w:val="24"/>
        </w:rPr>
        <w:t>3.3. Описание методов и критериев мониторинга качества проекта</w:t>
      </w:r>
      <w:r>
        <w:rPr>
          <w:rFonts w:ascii="Times New Roman" w:hAnsi="Times New Roman"/>
          <w:b w:val="0"/>
          <w:sz w:val="24"/>
        </w:rPr>
        <w:t xml:space="preserve"> (программы)</w:t>
      </w:r>
      <w:r w:rsidRPr="00452982">
        <w:rPr>
          <w:rFonts w:ascii="Times New Roman" w:hAnsi="Times New Roman"/>
          <w:b w:val="0"/>
          <w:sz w:val="24"/>
        </w:rPr>
        <w:t>. Результаты самооценки</w:t>
      </w:r>
      <w:bookmarkEnd w:id="13"/>
    </w:p>
    <w:p w:rsidR="00E61384" w:rsidRDefault="008F01F8" w:rsidP="00C574CE">
      <w:pPr>
        <w:ind w:firstLine="567"/>
        <w:jc w:val="both"/>
      </w:pPr>
      <w:r>
        <w:t>Работа площадки по р</w:t>
      </w:r>
      <w:r w:rsidR="003A055B">
        <w:t>еализаци</w:t>
      </w:r>
      <w:r>
        <w:t>и</w:t>
      </w:r>
      <w:r w:rsidR="003A055B" w:rsidRPr="003A055B">
        <w:t xml:space="preserve"> психолого-педагогической, медицинской и социальной помощи обучающимся, испытывающим трудности в освоении основных общеобразовательных программ</w:t>
      </w:r>
      <w:r w:rsidR="003A055B">
        <w:t>, развитии и социальной адаптации включает в себя:</w:t>
      </w:r>
    </w:p>
    <w:p w:rsidR="003A055B" w:rsidRDefault="003A055B" w:rsidP="00E61384">
      <w:pPr>
        <w:jc w:val="both"/>
      </w:pPr>
      <w:r>
        <w:t>1.1. 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3A055B" w:rsidRDefault="003A055B" w:rsidP="00E61384">
      <w:pPr>
        <w:jc w:val="both"/>
      </w:pPr>
      <w:r>
        <w:t>1.2. Коррекционно-развивающие занятия с обучающимися, логопедическая помощь.</w:t>
      </w:r>
    </w:p>
    <w:p w:rsidR="003A055B" w:rsidRDefault="003A055B" w:rsidP="00E61384">
      <w:pPr>
        <w:jc w:val="both"/>
      </w:pPr>
      <w:r>
        <w:t>1.3. Комплекс реабилитационных мероприятий</w:t>
      </w:r>
    </w:p>
    <w:p w:rsidR="003A055B" w:rsidRDefault="003A055B" w:rsidP="00E61384">
      <w:pPr>
        <w:jc w:val="both"/>
      </w:pPr>
      <w:r>
        <w:t>1.4. Помощь обучающимся в профориентации, социальной адаптации.</w:t>
      </w:r>
    </w:p>
    <w:p w:rsidR="003A055B" w:rsidRDefault="008F01F8" w:rsidP="00C574CE">
      <w:pPr>
        <w:ind w:firstLine="567"/>
        <w:jc w:val="both"/>
      </w:pPr>
      <w:r>
        <w:t>Работа площадки по с</w:t>
      </w:r>
      <w:r w:rsidR="003A055B" w:rsidRPr="003A055B">
        <w:t>овершенствовани</w:t>
      </w:r>
      <w:r>
        <w:t>ю</w:t>
      </w:r>
      <w:r w:rsidR="003A055B" w:rsidRPr="003A055B">
        <w:t xml:space="preserve"> професс</w:t>
      </w:r>
      <w:r w:rsidR="003A055B">
        <w:t>иональных компетенций педагогов</w:t>
      </w:r>
      <w:r>
        <w:t xml:space="preserve"> включает в себя:</w:t>
      </w:r>
    </w:p>
    <w:p w:rsidR="008F01F8" w:rsidRDefault="00305411" w:rsidP="00305411">
      <w:pPr>
        <w:jc w:val="both"/>
      </w:pPr>
      <w:r>
        <w:t>1. Курсы повышения квалификации.</w:t>
      </w:r>
    </w:p>
    <w:p w:rsidR="00305411" w:rsidRDefault="00305411" w:rsidP="00305411">
      <w:pPr>
        <w:jc w:val="both"/>
      </w:pPr>
      <w:r>
        <w:t>2. Участие в семинарах, вебинарах, конференциях (очное, заочное).</w:t>
      </w:r>
    </w:p>
    <w:p w:rsidR="00305411" w:rsidRPr="003A055B" w:rsidRDefault="00305411" w:rsidP="00305411">
      <w:pPr>
        <w:jc w:val="both"/>
      </w:pPr>
      <w:r>
        <w:t>3.Участие в школьных семинарах ,мастер-классах.</w:t>
      </w:r>
    </w:p>
    <w:p w:rsidR="00C574CE" w:rsidRDefault="008F01F8" w:rsidP="00C574CE">
      <w:pPr>
        <w:ind w:firstLine="567"/>
        <w:jc w:val="both"/>
      </w:pPr>
      <w:r>
        <w:lastRenderedPageBreak/>
        <w:t xml:space="preserve">Работа площадки по </w:t>
      </w:r>
      <w:r w:rsidRPr="008F01F8">
        <w:t>повышени</w:t>
      </w:r>
      <w:r>
        <w:t>ю</w:t>
      </w:r>
      <w:r w:rsidRPr="008F01F8">
        <w:t xml:space="preserve"> уровня психолого-педагогической компетенции родителей (закон</w:t>
      </w:r>
      <w:r>
        <w:t>ных представителей) обучающихся включает в себя</w:t>
      </w:r>
      <w:bookmarkStart w:id="14" w:name="_Toc120796428"/>
      <w:r w:rsidR="00C574CE">
        <w:t xml:space="preserve"> проведение родительских собраний, круглых столов, индивидуальных консультаций.</w:t>
      </w:r>
    </w:p>
    <w:p w:rsidR="00C574CE" w:rsidRDefault="00C574CE" w:rsidP="00C574CE">
      <w:pPr>
        <w:jc w:val="both"/>
      </w:pPr>
    </w:p>
    <w:p w:rsidR="00E61384" w:rsidRPr="00452982" w:rsidRDefault="00E61384" w:rsidP="00C574CE">
      <w:pPr>
        <w:jc w:val="both"/>
        <w:rPr>
          <w:b/>
        </w:rPr>
      </w:pPr>
      <w:r w:rsidRPr="00452982">
        <w:t>3.4. Достигнутые результаты</w:t>
      </w:r>
      <w:bookmarkEnd w:id="14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57565F" w:rsidRPr="00452982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5F" w:rsidRPr="000D37A7" w:rsidRDefault="0057565F" w:rsidP="0057565F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>
              <w:t xml:space="preserve">егиональном этапе </w:t>
            </w:r>
            <w:r>
              <w:rPr>
                <w:lang w:val="en-US"/>
              </w:rPr>
              <w:t>IX</w:t>
            </w:r>
            <w:r>
              <w:t xml:space="preserve"> всероссийского конкурса «Лучшая инклюзивная школа России –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5F" w:rsidRPr="000D37A7" w:rsidRDefault="0057565F" w:rsidP="00890288">
            <w:r w:rsidRPr="000D37A7">
              <w:t>достигнут</w:t>
            </w:r>
          </w:p>
        </w:tc>
      </w:tr>
      <w:tr w:rsidR="0057565F" w:rsidRPr="00452982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5F" w:rsidRPr="000D37A7" w:rsidRDefault="0057565F" w:rsidP="00890288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Повышение методической грамотности педагогов в сопровождении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5F" w:rsidRPr="000D37A7" w:rsidRDefault="0057565F" w:rsidP="00890288">
            <w:r w:rsidRPr="000D37A7">
              <w:t>достигнут</w:t>
            </w:r>
          </w:p>
        </w:tc>
      </w:tr>
    </w:tbl>
    <w:p w:rsidR="00E61384" w:rsidRPr="00452982" w:rsidRDefault="00E61384" w:rsidP="00E61384">
      <w:pPr>
        <w:jc w:val="both"/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5" w:name="_Toc120796429"/>
      <w:r w:rsidRPr="00452982">
        <w:rPr>
          <w:rFonts w:ascii="Times New Roman" w:hAnsi="Times New Roman"/>
          <w:b w:val="0"/>
          <w:sz w:val="24"/>
        </w:rPr>
        <w:t>3.5. Достигнутые внешние эффекты</w:t>
      </w:r>
      <w:bookmarkEnd w:id="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E61384" w:rsidRPr="00452982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достигнут/не достигнут</w:t>
            </w:r>
          </w:p>
        </w:tc>
      </w:tr>
      <w:tr w:rsidR="00672575" w:rsidRPr="00452982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5" w:rsidRPr="000D37A7" w:rsidRDefault="008B2223" w:rsidP="008B2223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партнеров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5" w:rsidRPr="000D37A7" w:rsidRDefault="00672575" w:rsidP="00890288">
            <w:r w:rsidRPr="000D37A7">
              <w:t>достигнут</w:t>
            </w:r>
          </w:p>
        </w:tc>
      </w:tr>
      <w:tr w:rsidR="00672575" w:rsidRPr="00452982" w:rsidTr="003A055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5" w:rsidRPr="000D37A7" w:rsidRDefault="00672575" w:rsidP="00890288">
            <w:pPr>
              <w:pStyle w:val="32"/>
              <w:shd w:val="clear" w:color="auto" w:fill="auto"/>
              <w:tabs>
                <w:tab w:val="left" w:pos="7604"/>
              </w:tabs>
              <w:spacing w:before="0"/>
              <w:ind w:right="20" w:firstLine="0"/>
              <w:rPr>
                <w:sz w:val="24"/>
                <w:szCs w:val="24"/>
              </w:rPr>
            </w:pPr>
            <w:r w:rsidRPr="000D37A7">
              <w:rPr>
                <w:sz w:val="24"/>
                <w:szCs w:val="24"/>
              </w:rPr>
              <w:t>Формирование положительного имиджа образовательной организации при работе с детьми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75" w:rsidRPr="000D37A7" w:rsidRDefault="00672575" w:rsidP="00890288">
            <w:r w:rsidRPr="000D37A7">
              <w:t>достигнут</w:t>
            </w: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rPr>
          <w:rFonts w:ascii="Times New Roman" w:hAnsi="Times New Roman"/>
          <w:b w:val="0"/>
          <w:sz w:val="24"/>
        </w:rPr>
      </w:pPr>
      <w:bookmarkStart w:id="16" w:name="_Toc120796430"/>
      <w:r w:rsidRPr="00452982">
        <w:rPr>
          <w:rFonts w:ascii="Times New Roman" w:hAnsi="Times New Roman"/>
          <w:b w:val="0"/>
          <w:sz w:val="24"/>
        </w:rPr>
        <w:t>3.6. Список публикаций за 2021–2022 учебный год по направлению инновационной деятельности</w:t>
      </w:r>
      <w:bookmarkEnd w:id="16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:rsidTr="003A055B">
        <w:tc>
          <w:tcPr>
            <w:tcW w:w="2122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Ф.И.О. автора/автор, автор-составитель, составитель</w:t>
            </w:r>
          </w:p>
        </w:tc>
        <w:tc>
          <w:tcPr>
            <w:tcW w:w="3543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Название публикации (статьи, методические разработки, сборники, монографии и пр.)</w:t>
            </w:r>
          </w:p>
        </w:tc>
        <w:tc>
          <w:tcPr>
            <w:tcW w:w="3828" w:type="dxa"/>
          </w:tcPr>
          <w:p w:rsidR="00E61384" w:rsidRPr="00452982" w:rsidRDefault="00E61384" w:rsidP="003A055B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журнала (для сборника название типографии), номер журнала, год издания, номера страниц (для журнала – на которых размещена статья; для сборника – общее количество страниц)</w:t>
            </w:r>
          </w:p>
        </w:tc>
      </w:tr>
      <w:tr w:rsidR="00E61384" w:rsidRPr="00452982" w:rsidTr="003A055B">
        <w:tc>
          <w:tcPr>
            <w:tcW w:w="2122" w:type="dxa"/>
          </w:tcPr>
          <w:p w:rsidR="00E61384" w:rsidRPr="00452982" w:rsidRDefault="00081133" w:rsidP="00081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:rsidR="00E61384" w:rsidRPr="00452982" w:rsidRDefault="00081133" w:rsidP="00081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E61384" w:rsidRPr="00452982" w:rsidRDefault="00081133" w:rsidP="00081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61384" w:rsidRPr="00452982" w:rsidRDefault="00E61384" w:rsidP="000C55CF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7" w:name="_Toc120796431"/>
      <w:r w:rsidRPr="00452982">
        <w:rPr>
          <w:rFonts w:ascii="Times New Roman" w:hAnsi="Times New Roman"/>
          <w:b w:val="0"/>
          <w:sz w:val="24"/>
        </w:rPr>
        <w:t>3.7. Информация в СМИ (газеты, телевидение, сетевые СМИ) о деятельности региональной инновационной площадки</w:t>
      </w:r>
      <w:r>
        <w:rPr>
          <w:rFonts w:ascii="Times New Roman" w:hAnsi="Times New Roman"/>
          <w:b w:val="0"/>
          <w:sz w:val="24"/>
        </w:rPr>
        <w:t xml:space="preserve">, пилотной площадки (площадки «Инклюверсариум), ресурсного центра, </w:t>
      </w:r>
      <w:r w:rsidRPr="002F0ED1">
        <w:t xml:space="preserve"> </w:t>
      </w:r>
      <w:r w:rsidRPr="002F0ED1">
        <w:rPr>
          <w:rFonts w:ascii="Times New Roman" w:hAnsi="Times New Roman"/>
          <w:b w:val="0"/>
          <w:sz w:val="24"/>
        </w:rPr>
        <w:t>узлового информационно-библиотечного центра</w:t>
      </w:r>
      <w:r w:rsidRPr="00452982">
        <w:rPr>
          <w:rFonts w:ascii="Times New Roman" w:hAnsi="Times New Roman"/>
          <w:b w:val="0"/>
          <w:sz w:val="24"/>
        </w:rPr>
        <w:t xml:space="preserve"> за 2021–2022 учебный год</w:t>
      </w:r>
      <w:bookmarkEnd w:id="17"/>
    </w:p>
    <w:p w:rsidR="00E61384" w:rsidRPr="00452982" w:rsidRDefault="00E61384" w:rsidP="00E61384">
      <w:pPr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3828"/>
      </w:tblGrid>
      <w:tr w:rsidR="00E61384" w:rsidRPr="00452982" w:rsidTr="003A055B">
        <w:tc>
          <w:tcPr>
            <w:tcW w:w="2122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Ф.И.О. выступающего в СМИ / автора материала </w:t>
            </w:r>
          </w:p>
        </w:tc>
        <w:tc>
          <w:tcPr>
            <w:tcW w:w="3543" w:type="dxa"/>
          </w:tcPr>
          <w:p w:rsidR="00E61384" w:rsidRPr="00452982" w:rsidRDefault="00E61384" w:rsidP="003A055B">
            <w:pPr>
              <w:jc w:val="center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 xml:space="preserve">Название публикации / </w:t>
            </w:r>
            <w:r w:rsidRPr="00452982">
              <w:t>сюжета</w:t>
            </w:r>
          </w:p>
        </w:tc>
        <w:tc>
          <w:tcPr>
            <w:tcW w:w="3828" w:type="dxa"/>
          </w:tcPr>
          <w:p w:rsidR="00E61384" w:rsidRPr="00452982" w:rsidRDefault="00E61384" w:rsidP="003A055B">
            <w:pPr>
              <w:jc w:val="both"/>
              <w:rPr>
                <w:sz w:val="20"/>
                <w:szCs w:val="20"/>
              </w:rPr>
            </w:pPr>
            <w:r w:rsidRPr="00452982">
              <w:rPr>
                <w:sz w:val="20"/>
                <w:szCs w:val="20"/>
              </w:rPr>
              <w:t>Выходные данные (название СМИ, дата публикации (выхода в эфир), номер газеты/журнала, ссылка (при наличии)</w:t>
            </w:r>
            <w:r w:rsidRPr="00452982">
              <w:t xml:space="preserve"> </w:t>
            </w:r>
          </w:p>
        </w:tc>
      </w:tr>
      <w:tr w:rsidR="000C55CF" w:rsidRPr="00452982" w:rsidTr="003A055B">
        <w:tc>
          <w:tcPr>
            <w:tcW w:w="2122" w:type="dxa"/>
          </w:tcPr>
          <w:p w:rsidR="000C55CF" w:rsidRPr="00452982" w:rsidRDefault="000C55CF" w:rsidP="00015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</w:tcPr>
          <w:p w:rsidR="000C55CF" w:rsidRPr="00452982" w:rsidRDefault="000C55CF" w:rsidP="00015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0C55CF" w:rsidRPr="00452982" w:rsidRDefault="000C55CF" w:rsidP="00015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61384" w:rsidRPr="00452982" w:rsidRDefault="00E61384" w:rsidP="00E61384">
      <w:pPr>
        <w:jc w:val="both"/>
        <w:rPr>
          <w:sz w:val="28"/>
          <w:szCs w:val="28"/>
        </w:rPr>
      </w:pPr>
    </w:p>
    <w:p w:rsidR="00E61384" w:rsidRPr="00452982" w:rsidRDefault="00E61384" w:rsidP="00E61384">
      <w:pPr>
        <w:pStyle w:val="3"/>
        <w:jc w:val="both"/>
        <w:rPr>
          <w:rFonts w:ascii="Times New Roman" w:hAnsi="Times New Roman"/>
          <w:b w:val="0"/>
          <w:sz w:val="24"/>
        </w:rPr>
      </w:pPr>
      <w:bookmarkStart w:id="18" w:name="_Toc120796432"/>
      <w:r w:rsidRPr="00452982">
        <w:rPr>
          <w:rFonts w:ascii="Times New Roman" w:hAnsi="Times New Roman"/>
          <w:b w:val="0"/>
          <w:sz w:val="24"/>
        </w:rPr>
        <w:t>3.8. Анализ эффективности деятельности в статусе региональной инновационной площадки, ресурсного центра, пилотной площадки</w:t>
      </w:r>
      <w:r>
        <w:rPr>
          <w:rFonts w:ascii="Times New Roman" w:hAnsi="Times New Roman"/>
          <w:b w:val="0"/>
          <w:sz w:val="24"/>
        </w:rPr>
        <w:t xml:space="preserve">, узлового информационно-библиотечного центра </w:t>
      </w:r>
      <w:r w:rsidRPr="00452982">
        <w:rPr>
          <w:rFonts w:ascii="Times New Roman" w:hAnsi="Times New Roman"/>
          <w:b w:val="0"/>
          <w:sz w:val="24"/>
        </w:rPr>
        <w:t xml:space="preserve"> (динамика, эффективности принятых мер и управленческих решений, рекомендации).</w:t>
      </w:r>
      <w:bookmarkEnd w:id="18"/>
    </w:p>
    <w:p w:rsidR="00B67C7A" w:rsidRPr="00B67C7A" w:rsidRDefault="00B67C7A" w:rsidP="00B67C7A">
      <w:pPr>
        <w:jc w:val="both"/>
      </w:pPr>
      <w:r w:rsidRPr="00B67C7A">
        <w:t>По результатам реализации проекта «Инлюверсариум» отметилась положительная динамика</w:t>
      </w:r>
      <w:r w:rsidRPr="00B67C7A">
        <w:t xml:space="preserve"> развития </w:t>
      </w:r>
      <w:r w:rsidR="001E1724">
        <w:t>обучающихся</w:t>
      </w:r>
      <w:r w:rsidRPr="00B67C7A">
        <w:t xml:space="preserve"> с ОВЗ, в частности:</w:t>
      </w:r>
    </w:p>
    <w:p w:rsidR="00B67C7A" w:rsidRPr="00B67C7A" w:rsidRDefault="00B67C7A" w:rsidP="00B67C7A">
      <w:pPr>
        <w:jc w:val="both"/>
      </w:pPr>
      <w:r w:rsidRPr="00B67C7A">
        <w:t xml:space="preserve">- </w:t>
      </w:r>
      <w:r w:rsidR="001E1724">
        <w:t>обучающиеся</w:t>
      </w:r>
      <w:r w:rsidRPr="00B67C7A">
        <w:t xml:space="preserve"> еженедельно и систематически посещали коррекционно-развивающие занятия и досуговые мероприятия, направленные на социализацию и компенсацию, исправление и восстановление нарушенных функций, развитие когнитивных процессов, аффективно-эмоциональной сферы, личностное развитие, развитие коммуникативных способностей.</w:t>
      </w:r>
    </w:p>
    <w:p w:rsidR="00B67C7A" w:rsidRPr="00B67C7A" w:rsidRDefault="00B67C7A" w:rsidP="00B67C7A">
      <w:pPr>
        <w:jc w:val="both"/>
      </w:pPr>
      <w:r w:rsidRPr="00B67C7A">
        <w:lastRenderedPageBreak/>
        <w:t xml:space="preserve">- проведена психологическая и логопедическая диагностика уровня развития </w:t>
      </w:r>
      <w:r w:rsidR="00AB7315">
        <w:t xml:space="preserve">обучающихся, </w:t>
      </w:r>
      <w:r w:rsidRPr="00B67C7A">
        <w:t xml:space="preserve">велось наблюдение за развитием и социализацией детей в динамике, отмечены позитивные изменения: повысилась усидчивость </w:t>
      </w:r>
      <w:r w:rsidR="00AB7315">
        <w:t xml:space="preserve">обучающихся, </w:t>
      </w:r>
      <w:r w:rsidRPr="00B67C7A">
        <w:t xml:space="preserve">познавательный интерес, нивелировались признаки адаптационного поведения у вновь прибывших детей с особенностями развития, увеличилась речевая активность </w:t>
      </w:r>
      <w:r w:rsidR="00AB7315">
        <w:t xml:space="preserve">обучающихся, </w:t>
      </w:r>
      <w:r w:rsidRPr="00B67C7A">
        <w:t>повысились коммуникативные способности.</w:t>
      </w:r>
    </w:p>
    <w:p w:rsidR="00AB7315" w:rsidRDefault="00B67C7A" w:rsidP="00B67C7A">
      <w:pPr>
        <w:jc w:val="both"/>
      </w:pPr>
      <w:r w:rsidRPr="00B67C7A">
        <w:t xml:space="preserve">С родителями (законными представителями) </w:t>
      </w:r>
      <w:r w:rsidR="00AB7315">
        <w:t>обучающихся</w:t>
      </w:r>
      <w:r w:rsidRPr="00B67C7A">
        <w:t xml:space="preserve">, педагогами проводилась профилактическая и просветительская работа в форме индивидуальных и групповых консультаций по вопросам обучения, воспитания и социализации </w:t>
      </w:r>
      <w:r w:rsidR="00AB7315">
        <w:t xml:space="preserve">обучающихся, </w:t>
      </w:r>
      <w:r w:rsidRPr="00B67C7A">
        <w:t xml:space="preserve">имеющих особенности развития. </w:t>
      </w:r>
    </w:p>
    <w:p w:rsidR="00B67C7A" w:rsidRPr="00B67C7A" w:rsidRDefault="00B67C7A" w:rsidP="00B67C7A">
      <w:pPr>
        <w:jc w:val="both"/>
      </w:pPr>
      <w:r w:rsidRPr="00B67C7A">
        <w:t>В рамках реализации проекта «Инклюверсариум» все педагогические работники повысили профессиональные компетенции по работе с детьми с особыми образователь</w:t>
      </w:r>
      <w:r w:rsidR="00AB7315">
        <w:t>ными потребностями и их семьями.</w:t>
      </w:r>
    </w:p>
    <w:p w:rsidR="00E61384" w:rsidRPr="00452982" w:rsidRDefault="00E61384" w:rsidP="00E61384"/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bookmarkStart w:id="19" w:name="_Toc120796212"/>
      <w:bookmarkStart w:id="20" w:name="_Toc120796433"/>
      <w:r w:rsidRPr="00452982">
        <w:rPr>
          <w:rFonts w:ascii="Times New Roman" w:hAnsi="Times New Roman"/>
          <w:sz w:val="28"/>
          <w:lang w:val="en-US"/>
        </w:rPr>
        <w:t>IV</w:t>
      </w:r>
      <w:r w:rsidRPr="00452982">
        <w:rPr>
          <w:rFonts w:ascii="Times New Roman" w:hAnsi="Times New Roman"/>
          <w:sz w:val="28"/>
        </w:rPr>
        <w:t xml:space="preserve">. Задачи, план мероприятий по реализации проекта (программы) </w:t>
      </w:r>
    </w:p>
    <w:p w:rsidR="00E61384" w:rsidRPr="00452982" w:rsidRDefault="00E61384" w:rsidP="00E61384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452982">
        <w:rPr>
          <w:rFonts w:ascii="Times New Roman" w:hAnsi="Times New Roman"/>
          <w:sz w:val="28"/>
        </w:rPr>
        <w:t>на 2022-2023 учебный год</w:t>
      </w:r>
      <w:bookmarkEnd w:id="19"/>
      <w:bookmarkEnd w:id="20"/>
      <w:r w:rsidRPr="00452982">
        <w:rPr>
          <w:rFonts w:ascii="Times New Roman" w:hAnsi="Times New Roman"/>
          <w:sz w:val="28"/>
        </w:rPr>
        <w:t xml:space="preserve"> </w:t>
      </w:r>
    </w:p>
    <w:p w:rsidR="00BB3AD0" w:rsidRPr="00144128" w:rsidRDefault="00BB3AD0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 xml:space="preserve">Продолжать работу по  </w:t>
      </w:r>
      <w:r w:rsidRPr="003A055B">
        <w:t>психолого-педагогической, медицинской и социальной помощи обучающимся, испытывающим трудности в освоении основных общеобразовательных программ</w:t>
      </w:r>
      <w:r>
        <w:t xml:space="preserve">, развитии и социальной </w:t>
      </w:r>
      <w:r>
        <w:t>адаптации</w:t>
      </w:r>
    </w:p>
    <w:p w:rsidR="00BB3AD0" w:rsidRPr="00144128" w:rsidRDefault="00BB3AD0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>Продолжить работу по организации</w:t>
      </w:r>
      <w:r w:rsidRPr="00144128">
        <w:t xml:space="preserve"> комфортных условий и вовлечени</w:t>
      </w:r>
      <w:r w:rsidRPr="00144128">
        <w:t>ю</w:t>
      </w:r>
      <w:r w:rsidRPr="00144128">
        <w:t xml:space="preserve"> </w:t>
      </w:r>
      <w:r w:rsidRPr="00144128">
        <w:t>обучающихся с</w:t>
      </w:r>
      <w:r w:rsidRPr="00144128">
        <w:t xml:space="preserve"> ограниченными возможностями здоровья в позитивную деятельность, равную их возможно</w:t>
      </w:r>
      <w:r w:rsidRPr="00144128">
        <w:t>стям, интересам и способностям</w:t>
      </w:r>
      <w:r w:rsidRPr="00144128">
        <w:t>;</w:t>
      </w:r>
    </w:p>
    <w:p w:rsidR="00144128" w:rsidRPr="00144128" w:rsidRDefault="00BB3AD0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>Продолжить работу по обеспечению</w:t>
      </w:r>
      <w:r w:rsidRPr="00144128">
        <w:t xml:space="preserve"> психолого - педагогической поддержки семьи и повышение компетентности родителей (законных представителей) в вопросах развития и образов</w:t>
      </w:r>
      <w:r w:rsidR="00144128" w:rsidRPr="00144128">
        <w:t>ания, укрепления здоровья детей.</w:t>
      </w:r>
    </w:p>
    <w:p w:rsidR="00144128" w:rsidRPr="00144128" w:rsidRDefault="00144128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</w:pPr>
      <w:r w:rsidRPr="00144128">
        <w:t>Продолжить работу по с</w:t>
      </w:r>
      <w:r w:rsidR="00BB3AD0" w:rsidRPr="00144128">
        <w:t>овершенствовани</w:t>
      </w:r>
      <w:r w:rsidRPr="00144128">
        <w:t>ю</w:t>
      </w:r>
      <w:r w:rsidR="00BB3AD0" w:rsidRPr="00144128">
        <w:t xml:space="preserve"> профессиональных компетенций педагогов</w:t>
      </w:r>
      <w:r w:rsidRPr="00144128">
        <w:t>.</w:t>
      </w:r>
    </w:p>
    <w:p w:rsidR="00BB3AD0" w:rsidRPr="00144128" w:rsidRDefault="00144128" w:rsidP="00144128">
      <w:pPr>
        <w:pStyle w:val="a4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color w:val="000000"/>
          <w:sz w:val="27"/>
          <w:szCs w:val="27"/>
        </w:rPr>
      </w:pPr>
      <w:r w:rsidRPr="00144128">
        <w:t>Продолжить работу по повышению</w:t>
      </w:r>
      <w:r w:rsidR="00BB3AD0" w:rsidRPr="00144128">
        <w:t xml:space="preserve"> уровня психолого-педагогической компетенции родителей (законных представителей) обучающихся</w:t>
      </w:r>
      <w:r w:rsidR="00BB3AD0" w:rsidRPr="00144128">
        <w:rPr>
          <w:color w:val="000000"/>
          <w:sz w:val="27"/>
          <w:szCs w:val="27"/>
        </w:rPr>
        <w:t>.</w:t>
      </w:r>
    </w:p>
    <w:p w:rsidR="00E61384" w:rsidRPr="00452982" w:rsidRDefault="00E61384" w:rsidP="00E61384"/>
    <w:p w:rsidR="00E61384" w:rsidRPr="00452982" w:rsidRDefault="00E61384" w:rsidP="00E61384">
      <w:pPr>
        <w:pStyle w:val="3"/>
        <w:jc w:val="center"/>
        <w:rPr>
          <w:rFonts w:ascii="Times New Roman" w:hAnsi="Times New Roman"/>
          <w:sz w:val="28"/>
        </w:rPr>
      </w:pPr>
      <w:bookmarkStart w:id="21" w:name="_Toc120796213"/>
      <w:bookmarkStart w:id="22" w:name="_Toc120796434"/>
      <w:r w:rsidRPr="00452982">
        <w:rPr>
          <w:rFonts w:ascii="Times New Roman" w:hAnsi="Times New Roman"/>
          <w:sz w:val="28"/>
          <w:lang w:val="en-US"/>
        </w:rPr>
        <w:t>V</w:t>
      </w:r>
      <w:r w:rsidRPr="00452982">
        <w:rPr>
          <w:rFonts w:ascii="Times New Roman" w:hAnsi="Times New Roman"/>
          <w:sz w:val="28"/>
        </w:rPr>
        <w:t>. Приложения</w:t>
      </w:r>
      <w:bookmarkEnd w:id="21"/>
      <w:bookmarkEnd w:id="22"/>
    </w:p>
    <w:p w:rsidR="00E61384" w:rsidRPr="00452982" w:rsidRDefault="00E61384" w:rsidP="00E61384"/>
    <w:p w:rsidR="00E61384" w:rsidRPr="00452982" w:rsidRDefault="00526AB6" w:rsidP="00E61384">
      <w:r w:rsidRPr="00526AB6">
        <w:t>https://shkola6lyantor-r86.gosweb.gosuslugi.ru/roditelyam-i-uchenikam/инклюверсариум/</w:t>
      </w:r>
      <w:bookmarkStart w:id="23" w:name="_GoBack"/>
      <w:bookmarkEnd w:id="23"/>
    </w:p>
    <w:sectPr w:rsidR="00E61384" w:rsidRPr="0045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010"/>
    <w:multiLevelType w:val="hybridMultilevel"/>
    <w:tmpl w:val="ED60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D6ADC"/>
    <w:multiLevelType w:val="hybridMultilevel"/>
    <w:tmpl w:val="A4FE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A61CE"/>
    <w:multiLevelType w:val="hybridMultilevel"/>
    <w:tmpl w:val="B90E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AF1AFA"/>
    <w:multiLevelType w:val="multilevel"/>
    <w:tmpl w:val="22C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A114E"/>
    <w:multiLevelType w:val="multilevel"/>
    <w:tmpl w:val="1B6EAF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84"/>
    <w:rsid w:val="00014D13"/>
    <w:rsid w:val="00081133"/>
    <w:rsid w:val="000C55CF"/>
    <w:rsid w:val="00144128"/>
    <w:rsid w:val="001E1724"/>
    <w:rsid w:val="00283781"/>
    <w:rsid w:val="00305411"/>
    <w:rsid w:val="003A055B"/>
    <w:rsid w:val="00473E04"/>
    <w:rsid w:val="00526AB6"/>
    <w:rsid w:val="0057565F"/>
    <w:rsid w:val="00611A78"/>
    <w:rsid w:val="00670A90"/>
    <w:rsid w:val="00672575"/>
    <w:rsid w:val="00790DA5"/>
    <w:rsid w:val="00872C12"/>
    <w:rsid w:val="008B2223"/>
    <w:rsid w:val="008F01F8"/>
    <w:rsid w:val="009D3C29"/>
    <w:rsid w:val="00AB7315"/>
    <w:rsid w:val="00B67C7A"/>
    <w:rsid w:val="00BB3AD0"/>
    <w:rsid w:val="00BD38FF"/>
    <w:rsid w:val="00C269F3"/>
    <w:rsid w:val="00C574CE"/>
    <w:rsid w:val="00C71D7E"/>
    <w:rsid w:val="00CD5346"/>
    <w:rsid w:val="00CF5F1F"/>
    <w:rsid w:val="00E6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  <w:style w:type="character" w:styleId="a8">
    <w:name w:val="FollowedHyperlink"/>
    <w:basedOn w:val="a0"/>
    <w:uiPriority w:val="99"/>
    <w:semiHidden/>
    <w:unhideWhenUsed/>
    <w:rsid w:val="00670A90"/>
    <w:rPr>
      <w:color w:val="954F72" w:themeColor="followedHyperlink"/>
      <w:u w:val="single"/>
    </w:rPr>
  </w:style>
  <w:style w:type="character" w:customStyle="1" w:styleId="2">
    <w:name w:val="Основной текст (2)"/>
    <w:basedOn w:val="a0"/>
    <w:rsid w:val="00CF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32"/>
    <w:rsid w:val="005756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9"/>
    <w:rsid w:val="005756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9"/>
    <w:rsid w:val="0057565F"/>
    <w:pPr>
      <w:widowControl w:val="0"/>
      <w:shd w:val="clear" w:color="auto" w:fill="FFFFFF"/>
      <w:spacing w:before="300" w:line="317" w:lineRule="exact"/>
      <w:ind w:hanging="400"/>
      <w:jc w:val="both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B3A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138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138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61384"/>
    <w:rPr>
      <w:color w:val="0000FF"/>
      <w:u w:val="single"/>
    </w:rPr>
  </w:style>
  <w:style w:type="paragraph" w:styleId="a4">
    <w:name w:val="List Paragraph"/>
    <w:aliases w:val="Нумерованый список,List Paragraph1"/>
    <w:basedOn w:val="a"/>
    <w:link w:val="a5"/>
    <w:uiPriority w:val="34"/>
    <w:qFormat/>
    <w:rsid w:val="00E61384"/>
    <w:pPr>
      <w:ind w:left="720"/>
      <w:contextualSpacing/>
    </w:pPr>
  </w:style>
  <w:style w:type="character" w:customStyle="1" w:styleId="a5">
    <w:name w:val="Абзац списка Знак"/>
    <w:aliases w:val="Нумерованый список Знак,List Paragraph1 Знак"/>
    <w:link w:val="a4"/>
    <w:uiPriority w:val="34"/>
    <w:locked/>
    <w:rsid w:val="00E61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E61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E6138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E61384"/>
  </w:style>
  <w:style w:type="paragraph" w:styleId="31">
    <w:name w:val="toc 3"/>
    <w:basedOn w:val="a"/>
    <w:next w:val="a"/>
    <w:autoRedefine/>
    <w:uiPriority w:val="39"/>
    <w:unhideWhenUsed/>
    <w:rsid w:val="00E61384"/>
    <w:pPr>
      <w:tabs>
        <w:tab w:val="right" w:leader="dot" w:pos="9345"/>
      </w:tabs>
    </w:pPr>
  </w:style>
  <w:style w:type="character" w:styleId="a8">
    <w:name w:val="FollowedHyperlink"/>
    <w:basedOn w:val="a0"/>
    <w:uiPriority w:val="99"/>
    <w:semiHidden/>
    <w:unhideWhenUsed/>
    <w:rsid w:val="00670A90"/>
    <w:rPr>
      <w:color w:val="954F72" w:themeColor="followedHyperlink"/>
      <w:u w:val="single"/>
    </w:rPr>
  </w:style>
  <w:style w:type="character" w:customStyle="1" w:styleId="2">
    <w:name w:val="Основной текст (2)"/>
    <w:basedOn w:val="a0"/>
    <w:rsid w:val="00CF5F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Основной текст_"/>
    <w:basedOn w:val="a0"/>
    <w:link w:val="32"/>
    <w:rsid w:val="005756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9"/>
    <w:rsid w:val="005756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3"/>
    <w:basedOn w:val="a"/>
    <w:link w:val="a9"/>
    <w:rsid w:val="0057565F"/>
    <w:pPr>
      <w:widowControl w:val="0"/>
      <w:shd w:val="clear" w:color="auto" w:fill="FFFFFF"/>
      <w:spacing w:before="300" w:line="317" w:lineRule="exact"/>
      <w:ind w:hanging="400"/>
      <w:jc w:val="both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B3A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6lyantor-r86.gosweb.gosuslugi.ru/roditelyam-i-uchenikam/%D0%B8%D0%BD%D0%BA%D0%BB%D1%8E%D0%B2%D0%B5%D1%80%D1%81%D0%B0%D1%80%D0%B8%D1%83%D0%B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 Ольга Георгиевна</dc:creator>
  <cp:keywords/>
  <dc:description/>
  <cp:lastModifiedBy>USER</cp:lastModifiedBy>
  <cp:revision>16</cp:revision>
  <cp:lastPrinted>2022-12-12T10:03:00Z</cp:lastPrinted>
  <dcterms:created xsi:type="dcterms:W3CDTF">2022-12-06T05:26:00Z</dcterms:created>
  <dcterms:modified xsi:type="dcterms:W3CDTF">2022-12-12T10:04:00Z</dcterms:modified>
</cp:coreProperties>
</file>