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73" w:rsidRDefault="00B07F10" w:rsidP="009D2052">
      <w:pPr>
        <w:jc w:val="center"/>
        <w:rPr>
          <w:b/>
          <w:sz w:val="28"/>
          <w:szCs w:val="28"/>
        </w:rPr>
      </w:pPr>
      <w:r w:rsidRPr="00B07F10">
        <w:rPr>
          <w:b/>
          <w:sz w:val="28"/>
          <w:szCs w:val="28"/>
        </w:rPr>
        <w:t>Календарный график программы «Промышленный инжиниринг»</w:t>
      </w:r>
    </w:p>
    <w:p w:rsidR="00B07F10" w:rsidRDefault="00B07F10" w:rsidP="009D2052">
      <w:pPr>
        <w:jc w:val="center"/>
        <w:rPr>
          <w:b/>
          <w:sz w:val="28"/>
          <w:szCs w:val="28"/>
        </w:rPr>
      </w:pPr>
    </w:p>
    <w:p w:rsidR="004309DB" w:rsidRDefault="004309DB" w:rsidP="009D2052">
      <w:pPr>
        <w:jc w:val="center"/>
        <w:rPr>
          <w:b/>
          <w:sz w:val="28"/>
          <w:szCs w:val="28"/>
        </w:rPr>
      </w:pPr>
      <w:r w:rsidRPr="0093245D">
        <w:rPr>
          <w:b/>
          <w:sz w:val="28"/>
          <w:szCs w:val="28"/>
        </w:rPr>
        <w:t xml:space="preserve">Трек для </w:t>
      </w:r>
      <w:r>
        <w:rPr>
          <w:b/>
          <w:sz w:val="28"/>
          <w:szCs w:val="28"/>
        </w:rPr>
        <w:t>школьников</w:t>
      </w:r>
    </w:p>
    <w:p w:rsidR="004309DB" w:rsidRPr="00B07F10" w:rsidRDefault="004309DB" w:rsidP="009D2052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33"/>
        <w:gridCol w:w="3583"/>
        <w:gridCol w:w="3544"/>
      </w:tblGrid>
      <w:tr w:rsidR="000A0781" w:rsidTr="00E37A5B">
        <w:tc>
          <w:tcPr>
            <w:tcW w:w="2933" w:type="dxa"/>
            <w:vMerge w:val="restart"/>
          </w:tcPr>
          <w:p w:rsidR="000A0781" w:rsidRPr="00742F58" w:rsidRDefault="000A0781" w:rsidP="00237AEE">
            <w:pPr>
              <w:jc w:val="center"/>
              <w:rPr>
                <w:b/>
                <w:szCs w:val="28"/>
              </w:rPr>
            </w:pPr>
            <w:r w:rsidRPr="00742F58">
              <w:rPr>
                <w:b/>
                <w:szCs w:val="28"/>
              </w:rPr>
              <w:t>Проектный трек</w:t>
            </w:r>
          </w:p>
        </w:tc>
        <w:tc>
          <w:tcPr>
            <w:tcW w:w="7127" w:type="dxa"/>
            <w:gridSpan w:val="2"/>
          </w:tcPr>
          <w:p w:rsidR="000A0781" w:rsidRPr="00742F58" w:rsidRDefault="004309DB" w:rsidP="0093245D">
            <w:pPr>
              <w:jc w:val="center"/>
              <w:rPr>
                <w:b/>
                <w:szCs w:val="28"/>
              </w:rPr>
            </w:pPr>
            <w:r w:rsidRPr="00742F58">
              <w:rPr>
                <w:b/>
                <w:szCs w:val="28"/>
              </w:rPr>
              <w:t>Трек подготовки к НТО</w:t>
            </w:r>
          </w:p>
        </w:tc>
      </w:tr>
      <w:tr w:rsidR="000A0781" w:rsidTr="00E37A5B">
        <w:tc>
          <w:tcPr>
            <w:tcW w:w="2933" w:type="dxa"/>
            <w:vMerge/>
          </w:tcPr>
          <w:p w:rsidR="000A0781" w:rsidRDefault="000A0781" w:rsidP="00932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3" w:type="dxa"/>
          </w:tcPr>
          <w:p w:rsidR="000A0781" w:rsidRPr="00742F58" w:rsidRDefault="000A0781" w:rsidP="007E6E73">
            <w:pPr>
              <w:jc w:val="center"/>
              <w:rPr>
                <w:szCs w:val="28"/>
              </w:rPr>
            </w:pPr>
            <w:r w:rsidRPr="00742F58">
              <w:rPr>
                <w:szCs w:val="28"/>
              </w:rPr>
              <w:t>«Интеллектуальные энергетические системы»</w:t>
            </w:r>
          </w:p>
        </w:tc>
        <w:tc>
          <w:tcPr>
            <w:tcW w:w="3544" w:type="dxa"/>
          </w:tcPr>
          <w:p w:rsidR="000A0781" w:rsidRPr="00742F58" w:rsidRDefault="000A0781" w:rsidP="007E6E73">
            <w:pPr>
              <w:jc w:val="center"/>
              <w:rPr>
                <w:szCs w:val="28"/>
              </w:rPr>
            </w:pPr>
            <w:r w:rsidRPr="00742F58">
              <w:rPr>
                <w:szCs w:val="28"/>
              </w:rPr>
              <w:t>«Технологии беспроводной связи»</w:t>
            </w:r>
          </w:p>
        </w:tc>
      </w:tr>
      <w:tr w:rsidR="007E6E73" w:rsidTr="00E37A5B">
        <w:tc>
          <w:tcPr>
            <w:tcW w:w="2933" w:type="dxa"/>
          </w:tcPr>
          <w:p w:rsidR="00D425FA" w:rsidRPr="00781134" w:rsidRDefault="00D425FA" w:rsidP="003814F6">
            <w:pPr>
              <w:rPr>
                <w:bCs/>
                <w:color w:val="000000"/>
              </w:rPr>
            </w:pPr>
            <w:r w:rsidRPr="00781134">
              <w:rPr>
                <w:bCs/>
                <w:color w:val="000000"/>
              </w:rPr>
              <w:t>https://goo.su/9CvonC</w:t>
            </w:r>
          </w:p>
          <w:p w:rsidR="007E6E73" w:rsidRPr="00D425FA" w:rsidRDefault="007E6E73" w:rsidP="003814F6">
            <w:pPr>
              <w:rPr>
                <w:b/>
                <w:bCs/>
                <w:color w:val="000000"/>
                <w:u w:val="single"/>
              </w:rPr>
            </w:pPr>
            <w:r w:rsidRPr="00D425FA">
              <w:rPr>
                <w:b/>
                <w:bCs/>
                <w:color w:val="000000"/>
                <w:u w:val="single"/>
              </w:rPr>
              <w:t>РЕГИСТРАЦИЯ</w:t>
            </w:r>
          </w:p>
          <w:p w:rsidR="007E6E73" w:rsidRPr="00C34EB4" w:rsidRDefault="007E6E73" w:rsidP="003814F6">
            <w:pPr>
              <w:rPr>
                <w:b/>
                <w:bCs/>
                <w:color w:val="000000"/>
              </w:rPr>
            </w:pPr>
            <w:r w:rsidRPr="000A0781">
              <w:rPr>
                <w:bCs/>
                <w:color w:val="000000"/>
              </w:rPr>
              <w:t>заполните </w:t>
            </w:r>
            <w:hyperlink r:id="rId8" w:tgtFrame="_blank" w:history="1">
              <w:r w:rsidRPr="000A0781">
                <w:rPr>
                  <w:rStyle w:val="a9"/>
                  <w:bCs/>
                  <w:color w:val="FF8562"/>
                  <w:bdr w:val="none" w:sz="0" w:space="0" w:color="auto" w:frame="1"/>
                </w:rPr>
                <w:t>форму</w:t>
              </w:r>
            </w:hyperlink>
            <w:r w:rsidRPr="000A0781">
              <w:rPr>
                <w:bCs/>
                <w:color w:val="000000"/>
              </w:rPr>
              <w:t xml:space="preserve">, чтобы пройти отбор на очный </w:t>
            </w:r>
            <w:proofErr w:type="spellStart"/>
            <w:r w:rsidRPr="000A0781">
              <w:rPr>
                <w:bCs/>
                <w:color w:val="000000"/>
              </w:rPr>
              <w:t>интенсив</w:t>
            </w:r>
            <w:proofErr w:type="spellEnd"/>
            <w:r w:rsidRPr="000A0781">
              <w:rPr>
                <w:bCs/>
                <w:color w:val="000000"/>
              </w:rPr>
              <w:t xml:space="preserve"> «Промышленный инжиниринг»</w:t>
            </w:r>
          </w:p>
        </w:tc>
        <w:tc>
          <w:tcPr>
            <w:tcW w:w="3583" w:type="dxa"/>
          </w:tcPr>
          <w:p w:rsidR="003814F6" w:rsidRDefault="003814F6" w:rsidP="003814F6">
            <w:pPr>
              <w:rPr>
                <w:b/>
                <w:color w:val="000000"/>
              </w:rPr>
            </w:pPr>
            <w:r w:rsidRPr="007E6E73">
              <w:rPr>
                <w:b/>
                <w:color w:val="000000"/>
              </w:rPr>
              <w:t>13 февраля - 31 марта 2023</w:t>
            </w:r>
          </w:p>
          <w:p w:rsidR="007E6E73" w:rsidRPr="003814F6" w:rsidRDefault="007E6E73" w:rsidP="003814F6">
            <w:pPr>
              <w:rPr>
                <w:b/>
                <w:color w:val="000000"/>
                <w:u w:val="single"/>
              </w:rPr>
            </w:pPr>
            <w:r w:rsidRPr="003814F6">
              <w:rPr>
                <w:b/>
                <w:color w:val="000000"/>
                <w:u w:val="single"/>
              </w:rPr>
              <w:t>ПОДГОТОВКА К НТО ПО ПРОФИЛЮ «ИНТЕЛЛЕКТУАЛЬНЫЕ ЭНЕРГЕТИЧЕСКИЕ СИСТЕМЫ»</w:t>
            </w:r>
          </w:p>
          <w:p w:rsidR="007E6E73" w:rsidRPr="005D7A25" w:rsidRDefault="007E6E73" w:rsidP="007E6E73">
            <w:pPr>
              <w:rPr>
                <w:color w:val="000000"/>
              </w:rPr>
            </w:pPr>
            <w:r w:rsidRPr="005D7A25">
              <w:rPr>
                <w:color w:val="000000"/>
              </w:rPr>
              <w:t>Онлайн модуль</w:t>
            </w:r>
            <w:r>
              <w:rPr>
                <w:color w:val="000000"/>
              </w:rPr>
              <w:t>,</w:t>
            </w:r>
            <w:r w:rsidRPr="005D7A25">
              <w:rPr>
                <w:color w:val="000000"/>
              </w:rPr>
              <w:t xml:space="preserve"> 12 </w:t>
            </w:r>
            <w:r>
              <w:rPr>
                <w:color w:val="000000"/>
              </w:rPr>
              <w:t>ч</w:t>
            </w:r>
            <w:r w:rsidRPr="005D7A25">
              <w:rPr>
                <w:color w:val="000000"/>
              </w:rPr>
              <w:t>.</w:t>
            </w:r>
          </w:p>
          <w:p w:rsidR="007E6E73" w:rsidRDefault="007E6E73" w:rsidP="007E6E73">
            <w:pPr>
              <w:rPr>
                <w:color w:val="000000"/>
              </w:rPr>
            </w:pPr>
            <w:r>
              <w:rPr>
                <w:color w:val="000000"/>
              </w:rPr>
              <w:t xml:space="preserve">Ты познакомишься </w:t>
            </w:r>
            <w:r w:rsidRPr="0060558A">
              <w:rPr>
                <w:color w:val="000000"/>
              </w:rPr>
              <w:t>с базовы</w:t>
            </w:r>
            <w:r>
              <w:rPr>
                <w:color w:val="000000"/>
              </w:rPr>
              <w:t>ми</w:t>
            </w:r>
            <w:r w:rsidRPr="0060558A">
              <w:rPr>
                <w:color w:val="000000"/>
              </w:rPr>
              <w:t xml:space="preserve"> понятия</w:t>
            </w:r>
            <w:r>
              <w:rPr>
                <w:color w:val="000000"/>
              </w:rPr>
              <w:t>ми</w:t>
            </w:r>
            <w:r w:rsidRPr="0060558A">
              <w:rPr>
                <w:color w:val="000000"/>
              </w:rPr>
              <w:t xml:space="preserve"> энергетики, основ</w:t>
            </w:r>
            <w:r>
              <w:rPr>
                <w:color w:val="000000"/>
              </w:rPr>
              <w:t>ами</w:t>
            </w:r>
            <w:r w:rsidRPr="0060558A">
              <w:rPr>
                <w:color w:val="000000"/>
              </w:rPr>
              <w:t xml:space="preserve"> теории аукционов, архитектур</w:t>
            </w:r>
            <w:r>
              <w:rPr>
                <w:color w:val="000000"/>
              </w:rPr>
              <w:t>ой</w:t>
            </w:r>
            <w:r w:rsidRPr="0060558A">
              <w:rPr>
                <w:color w:val="000000"/>
              </w:rPr>
              <w:t xml:space="preserve"> интернета энергии</w:t>
            </w:r>
            <w:r>
              <w:rPr>
                <w:color w:val="000000"/>
              </w:rPr>
              <w:t>.</w:t>
            </w:r>
            <w:r w:rsidRPr="0060558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Прокачаешь</w:t>
            </w:r>
            <w:r w:rsidRPr="0060558A">
              <w:rPr>
                <w:color w:val="000000"/>
              </w:rPr>
              <w:t xml:space="preserve"> математическо</w:t>
            </w:r>
            <w:r>
              <w:rPr>
                <w:color w:val="000000"/>
              </w:rPr>
              <w:t>е</w:t>
            </w:r>
            <w:r w:rsidRPr="0060558A">
              <w:rPr>
                <w:color w:val="000000"/>
              </w:rPr>
              <w:t>, алгоритмическо</w:t>
            </w:r>
            <w:r>
              <w:rPr>
                <w:color w:val="000000"/>
              </w:rPr>
              <w:t>е</w:t>
            </w:r>
            <w:r w:rsidRPr="0060558A">
              <w:rPr>
                <w:color w:val="000000"/>
              </w:rPr>
              <w:t>, инженерно</w:t>
            </w:r>
            <w:r>
              <w:rPr>
                <w:color w:val="000000"/>
              </w:rPr>
              <w:t>е</w:t>
            </w:r>
            <w:r w:rsidRPr="0060558A">
              <w:rPr>
                <w:color w:val="000000"/>
              </w:rPr>
              <w:t xml:space="preserve"> и проектно</w:t>
            </w:r>
            <w:r>
              <w:rPr>
                <w:color w:val="000000"/>
              </w:rPr>
              <w:t>е</w:t>
            </w:r>
            <w:r w:rsidRPr="0060558A">
              <w:rPr>
                <w:color w:val="000000"/>
              </w:rPr>
              <w:t xml:space="preserve"> мышлени</w:t>
            </w:r>
            <w:r>
              <w:rPr>
                <w:color w:val="000000"/>
              </w:rPr>
              <w:t>е</w:t>
            </w:r>
            <w:r w:rsidRPr="0060558A">
              <w:rPr>
                <w:color w:val="000000"/>
              </w:rPr>
              <w:t xml:space="preserve">. </w:t>
            </w:r>
          </w:p>
          <w:p w:rsidR="007E6E73" w:rsidRDefault="007E6E73" w:rsidP="007E6E73">
            <w:pPr>
              <w:rPr>
                <w:sz w:val="28"/>
                <w:szCs w:val="28"/>
              </w:rPr>
            </w:pPr>
            <w:r w:rsidRPr="0060558A">
              <w:rPr>
                <w:color w:val="000000"/>
              </w:rPr>
              <w:t>Подготов</w:t>
            </w:r>
            <w:r>
              <w:rPr>
                <w:color w:val="000000"/>
              </w:rPr>
              <w:t>ишься</w:t>
            </w:r>
            <w:r w:rsidRPr="0060558A">
              <w:rPr>
                <w:color w:val="000000"/>
              </w:rPr>
              <w:t xml:space="preserve"> к соревнованиям по профилю</w:t>
            </w:r>
            <w:r>
              <w:rPr>
                <w:color w:val="000000"/>
              </w:rPr>
              <w:t xml:space="preserve"> «Интеллектуальные энергетические системы» </w:t>
            </w:r>
            <w:r w:rsidRPr="0060558A">
              <w:rPr>
                <w:color w:val="000000"/>
              </w:rPr>
              <w:t>НТО и д</w:t>
            </w:r>
            <w:r>
              <w:rPr>
                <w:color w:val="000000"/>
              </w:rPr>
              <w:t>ругим инженерным соревнованиям</w:t>
            </w:r>
          </w:p>
        </w:tc>
        <w:tc>
          <w:tcPr>
            <w:tcW w:w="3544" w:type="dxa"/>
          </w:tcPr>
          <w:p w:rsidR="003814F6" w:rsidRPr="003814F6" w:rsidRDefault="003814F6" w:rsidP="003814F6">
            <w:pPr>
              <w:rPr>
                <w:b/>
                <w:color w:val="000000"/>
              </w:rPr>
            </w:pPr>
            <w:r w:rsidRPr="007E6E73">
              <w:rPr>
                <w:b/>
                <w:color w:val="000000"/>
              </w:rPr>
              <w:t>13 февраля - 31 марта 2023</w:t>
            </w:r>
          </w:p>
          <w:p w:rsidR="007E6E73" w:rsidRPr="003814F6" w:rsidRDefault="007E6E73" w:rsidP="003814F6">
            <w:pPr>
              <w:rPr>
                <w:b/>
                <w:color w:val="000000"/>
                <w:u w:val="single"/>
              </w:rPr>
            </w:pPr>
            <w:r w:rsidRPr="003814F6">
              <w:rPr>
                <w:b/>
                <w:color w:val="000000"/>
                <w:u w:val="single"/>
              </w:rPr>
              <w:t>ПОДГОТОВКА К НТО ПО ПРОФИЛЮ «ТЕХНОЛОГИИ БЕСПРОВОДНОЙ СВЯЗИ»</w:t>
            </w:r>
          </w:p>
          <w:p w:rsidR="007E6E73" w:rsidRPr="00684499" w:rsidRDefault="007E6E73" w:rsidP="003814F6">
            <w:pPr>
              <w:rPr>
                <w:color w:val="000000"/>
              </w:rPr>
            </w:pPr>
            <w:r w:rsidRPr="005D7A25">
              <w:rPr>
                <w:color w:val="000000"/>
              </w:rPr>
              <w:t>Онлайн модуль</w:t>
            </w:r>
            <w:r>
              <w:rPr>
                <w:color w:val="000000"/>
              </w:rPr>
              <w:t>,</w:t>
            </w:r>
            <w:r w:rsidRPr="005D7A25">
              <w:rPr>
                <w:color w:val="000000"/>
              </w:rPr>
              <w:t xml:space="preserve"> 12 </w:t>
            </w:r>
            <w:r>
              <w:rPr>
                <w:color w:val="000000"/>
              </w:rPr>
              <w:t>ч.</w:t>
            </w:r>
          </w:p>
          <w:p w:rsidR="007E6E73" w:rsidRDefault="007E6E73" w:rsidP="007E6E73">
            <w:pPr>
              <w:rPr>
                <w:color w:val="000000"/>
              </w:rPr>
            </w:pPr>
            <w:r>
              <w:rPr>
                <w:color w:val="000000"/>
              </w:rPr>
              <w:t xml:space="preserve">Ты познакомишься с </w:t>
            </w:r>
            <w:r w:rsidRPr="0060558A">
              <w:rPr>
                <w:color w:val="000000"/>
              </w:rPr>
              <w:t>базовы</w:t>
            </w:r>
            <w:r>
              <w:rPr>
                <w:color w:val="000000"/>
              </w:rPr>
              <w:t>ми</w:t>
            </w:r>
            <w:r w:rsidRPr="0060558A">
              <w:rPr>
                <w:color w:val="000000"/>
              </w:rPr>
              <w:t xml:space="preserve"> понятия</w:t>
            </w:r>
            <w:r>
              <w:rPr>
                <w:color w:val="000000"/>
              </w:rPr>
              <w:t>ми</w:t>
            </w:r>
            <w:r w:rsidRPr="0060558A">
              <w:rPr>
                <w:color w:val="000000"/>
              </w:rPr>
              <w:t xml:space="preserve"> теории информации и теории передачи сигналов, канал</w:t>
            </w:r>
            <w:r>
              <w:rPr>
                <w:color w:val="000000"/>
              </w:rPr>
              <w:t>ами</w:t>
            </w:r>
            <w:r w:rsidRPr="0060558A">
              <w:rPr>
                <w:color w:val="000000"/>
              </w:rPr>
              <w:t xml:space="preserve"> связи и проблем</w:t>
            </w:r>
            <w:r>
              <w:rPr>
                <w:color w:val="000000"/>
              </w:rPr>
              <w:t>ой</w:t>
            </w:r>
            <w:r w:rsidRPr="0060558A">
              <w:rPr>
                <w:color w:val="000000"/>
              </w:rPr>
              <w:t xml:space="preserve"> помехоустойчивого кодирования, спутниковы</w:t>
            </w:r>
            <w:r>
              <w:rPr>
                <w:color w:val="000000"/>
              </w:rPr>
              <w:t>ми</w:t>
            </w:r>
            <w:r w:rsidRPr="0060558A">
              <w:rPr>
                <w:color w:val="000000"/>
              </w:rPr>
              <w:t xml:space="preserve"> канал</w:t>
            </w:r>
            <w:r>
              <w:rPr>
                <w:color w:val="000000"/>
              </w:rPr>
              <w:t>ами</w:t>
            </w:r>
            <w:r w:rsidRPr="0060558A">
              <w:rPr>
                <w:color w:val="000000"/>
              </w:rPr>
              <w:t xml:space="preserve"> связи, алгоритм</w:t>
            </w:r>
            <w:r>
              <w:rPr>
                <w:color w:val="000000"/>
              </w:rPr>
              <w:t>ами</w:t>
            </w:r>
            <w:r w:rsidRPr="0060558A">
              <w:rPr>
                <w:color w:val="000000"/>
              </w:rPr>
              <w:t xml:space="preserve"> слежения за спутником, диаграмм</w:t>
            </w:r>
            <w:r>
              <w:rPr>
                <w:color w:val="000000"/>
              </w:rPr>
              <w:t>ой</w:t>
            </w:r>
            <w:r w:rsidRPr="0060558A">
              <w:rPr>
                <w:color w:val="000000"/>
              </w:rPr>
              <w:t xml:space="preserve"> направленности, узконаправленны</w:t>
            </w:r>
            <w:r>
              <w:rPr>
                <w:color w:val="000000"/>
              </w:rPr>
              <w:t>ми</w:t>
            </w:r>
            <w:r w:rsidRPr="0060558A">
              <w:rPr>
                <w:color w:val="000000"/>
              </w:rPr>
              <w:t xml:space="preserve"> канал</w:t>
            </w:r>
            <w:r>
              <w:rPr>
                <w:color w:val="000000"/>
              </w:rPr>
              <w:t>ами</w:t>
            </w:r>
            <w:r w:rsidRPr="0060558A">
              <w:rPr>
                <w:color w:val="000000"/>
              </w:rPr>
              <w:t xml:space="preserve"> связи</w:t>
            </w:r>
            <w:r>
              <w:rPr>
                <w:color w:val="000000"/>
              </w:rPr>
              <w:t>.</w:t>
            </w:r>
          </w:p>
          <w:p w:rsidR="007E6E73" w:rsidRDefault="007E6E73" w:rsidP="003814F6">
            <w:pPr>
              <w:rPr>
                <w:sz w:val="28"/>
                <w:szCs w:val="28"/>
              </w:rPr>
            </w:pPr>
            <w:r w:rsidRPr="0060558A">
              <w:rPr>
                <w:color w:val="000000"/>
              </w:rPr>
              <w:t>Подготов</w:t>
            </w:r>
            <w:r>
              <w:rPr>
                <w:color w:val="000000"/>
              </w:rPr>
              <w:t>ишься</w:t>
            </w:r>
            <w:r w:rsidRPr="0060558A">
              <w:rPr>
                <w:color w:val="000000"/>
              </w:rPr>
              <w:t xml:space="preserve"> к соревнованиям по профилю </w:t>
            </w:r>
            <w:r w:rsidR="003814F6">
              <w:rPr>
                <w:color w:val="000000"/>
              </w:rPr>
              <w:t>«</w:t>
            </w:r>
            <w:r w:rsidRPr="0060558A">
              <w:rPr>
                <w:color w:val="000000"/>
              </w:rPr>
              <w:t>Технологии беспроводной связи</w:t>
            </w:r>
            <w:r w:rsidR="003814F6">
              <w:rPr>
                <w:color w:val="000000"/>
              </w:rPr>
              <w:t>»</w:t>
            </w:r>
            <w:r w:rsidRPr="0060558A">
              <w:rPr>
                <w:color w:val="000000"/>
              </w:rPr>
              <w:t xml:space="preserve"> НТО и д</w:t>
            </w:r>
            <w:r>
              <w:rPr>
                <w:color w:val="000000"/>
              </w:rPr>
              <w:t>ругим инженерным соревнованиям</w:t>
            </w:r>
          </w:p>
        </w:tc>
      </w:tr>
      <w:tr w:rsidR="007E6E73" w:rsidTr="00E37A5B">
        <w:tc>
          <w:tcPr>
            <w:tcW w:w="2933" w:type="dxa"/>
          </w:tcPr>
          <w:p w:rsidR="00123F4D" w:rsidRPr="00C4623F" w:rsidRDefault="00123F4D" w:rsidP="003814F6">
            <w:pPr>
              <w:rPr>
                <w:b/>
                <w:bCs/>
                <w:color w:val="000000"/>
                <w:sz w:val="22"/>
              </w:rPr>
            </w:pPr>
            <w:r w:rsidRPr="00C4623F">
              <w:rPr>
                <w:b/>
                <w:bCs/>
                <w:color w:val="000000"/>
                <w:sz w:val="22"/>
              </w:rPr>
              <w:t xml:space="preserve">06 февраля </w:t>
            </w:r>
            <w:r w:rsidR="00C4623F">
              <w:rPr>
                <w:b/>
                <w:bCs/>
                <w:color w:val="000000"/>
                <w:sz w:val="22"/>
              </w:rPr>
              <w:t>– 7</w:t>
            </w:r>
            <w:r w:rsidRPr="00C4623F">
              <w:rPr>
                <w:b/>
                <w:bCs/>
                <w:color w:val="000000"/>
                <w:sz w:val="22"/>
              </w:rPr>
              <w:t xml:space="preserve"> марта 2023</w:t>
            </w:r>
          </w:p>
          <w:p w:rsidR="007E6E73" w:rsidRPr="003814F6" w:rsidRDefault="007E6E73" w:rsidP="003814F6">
            <w:pPr>
              <w:rPr>
                <w:b/>
                <w:bCs/>
                <w:color w:val="000000"/>
                <w:u w:val="single"/>
              </w:rPr>
            </w:pPr>
            <w:r w:rsidRPr="003814F6">
              <w:rPr>
                <w:b/>
                <w:bCs/>
                <w:color w:val="000000"/>
                <w:u w:val="single"/>
              </w:rPr>
              <w:t>КРЕАТИВНЫЙ ПРОМЫШЛЕННЫЙ ИНЖИНИРИНГ</w:t>
            </w:r>
          </w:p>
          <w:p w:rsidR="007E6E73" w:rsidRPr="00C34EB4" w:rsidRDefault="007E6E73" w:rsidP="003814F6">
            <w:pPr>
              <w:rPr>
                <w:b/>
                <w:bCs/>
                <w:color w:val="000000"/>
              </w:rPr>
            </w:pPr>
            <w:r w:rsidRPr="00C34EB4">
              <w:rPr>
                <w:b/>
                <w:bCs/>
                <w:color w:val="000000"/>
              </w:rPr>
              <w:t>онлайн-модуль</w:t>
            </w:r>
            <w:r w:rsidRPr="00C34EB4">
              <w:rPr>
                <w:b/>
                <w:bCs/>
                <w:color w:val="000000"/>
              </w:rPr>
              <w:br/>
              <w:t>8 часов</w:t>
            </w:r>
          </w:p>
          <w:p w:rsidR="007E6E73" w:rsidRDefault="007E6E73" w:rsidP="003814F6">
            <w:pPr>
              <w:rPr>
                <w:sz w:val="28"/>
                <w:szCs w:val="28"/>
              </w:rPr>
            </w:pPr>
            <w:r w:rsidRPr="00C34EB4">
              <w:rPr>
                <w:color w:val="000000"/>
              </w:rPr>
              <w:t xml:space="preserve">Ты получишь компетенции по коммерческому и технологическому маркетингу, проанализируешь проблемную ситуацию в предметной области, сформулируешь идею своего проекта, опишешь целевую аудиторию, проблему и ее решение. Далее построишь дерево текущей реальности, найдешь решение по методу грозовой тучи </w:t>
            </w:r>
            <w:proofErr w:type="spellStart"/>
            <w:r w:rsidRPr="00C34EB4">
              <w:rPr>
                <w:color w:val="000000"/>
              </w:rPr>
              <w:t>Голдрата</w:t>
            </w:r>
            <w:proofErr w:type="spellEnd"/>
            <w:r w:rsidRPr="00C34EB4">
              <w:rPr>
                <w:color w:val="000000"/>
              </w:rPr>
              <w:t>.</w:t>
            </w:r>
          </w:p>
        </w:tc>
        <w:tc>
          <w:tcPr>
            <w:tcW w:w="3583" w:type="dxa"/>
          </w:tcPr>
          <w:p w:rsidR="003814F6" w:rsidRPr="003814F6" w:rsidRDefault="003814F6" w:rsidP="003814F6">
            <w:pPr>
              <w:tabs>
                <w:tab w:val="left" w:pos="3165"/>
              </w:tabs>
              <w:rPr>
                <w:b/>
                <w:color w:val="000000"/>
              </w:rPr>
            </w:pPr>
            <w:r w:rsidRPr="0093245D">
              <w:rPr>
                <w:b/>
                <w:color w:val="000000"/>
              </w:rPr>
              <w:t>27 марта - 1 апреля</w:t>
            </w:r>
          </w:p>
          <w:p w:rsidR="007E6E73" w:rsidRPr="003814F6" w:rsidRDefault="007E6E73" w:rsidP="00A6594C">
            <w:pPr>
              <w:rPr>
                <w:b/>
                <w:color w:val="000000"/>
                <w:u w:val="single"/>
              </w:rPr>
            </w:pPr>
            <w:r w:rsidRPr="003814F6">
              <w:rPr>
                <w:b/>
                <w:color w:val="000000"/>
                <w:u w:val="single"/>
              </w:rPr>
              <w:t xml:space="preserve">ИНТЕНСИВ </w:t>
            </w:r>
            <w:r w:rsidR="00A6594C" w:rsidRPr="003814F6">
              <w:rPr>
                <w:b/>
                <w:color w:val="000000"/>
                <w:u w:val="single"/>
              </w:rPr>
              <w:t>«</w:t>
            </w:r>
            <w:r w:rsidRPr="003814F6">
              <w:rPr>
                <w:b/>
                <w:color w:val="000000"/>
                <w:u w:val="single"/>
              </w:rPr>
              <w:t>НТО.ПРОМЫШЛЕННЫЙ ИНЖИНИРИНГ</w:t>
            </w:r>
            <w:r w:rsidR="00A6594C" w:rsidRPr="003814F6">
              <w:rPr>
                <w:b/>
                <w:color w:val="000000"/>
                <w:u w:val="single"/>
              </w:rPr>
              <w:t>» 2.0</w:t>
            </w:r>
          </w:p>
          <w:p w:rsidR="007E6E73" w:rsidRPr="00A273AB" w:rsidRDefault="007E6E73" w:rsidP="00A6594C">
            <w:pPr>
              <w:tabs>
                <w:tab w:val="left" w:pos="3165"/>
              </w:tabs>
              <w:rPr>
                <w:color w:val="000000"/>
              </w:rPr>
            </w:pPr>
            <w:r w:rsidRPr="00A273AB">
              <w:rPr>
                <w:color w:val="000000"/>
              </w:rPr>
              <w:t>6 дней офлайн</w:t>
            </w:r>
          </w:p>
          <w:p w:rsidR="007E6E73" w:rsidRDefault="007E6E73" w:rsidP="00A6594C">
            <w:pPr>
              <w:tabs>
                <w:tab w:val="left" w:pos="316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интенсиве</w:t>
            </w:r>
            <w:proofErr w:type="spellEnd"/>
            <w:r>
              <w:rPr>
                <w:color w:val="000000"/>
              </w:rPr>
              <w:t xml:space="preserve"> ты продолжишь подготовку к НТО в лабораториях университета на стендах </w:t>
            </w:r>
            <w:r w:rsidRPr="0060558A">
              <w:rPr>
                <w:color w:val="000000"/>
              </w:rPr>
              <w:t>«Беспроводные технологии связи»</w:t>
            </w:r>
            <w:r>
              <w:rPr>
                <w:color w:val="000000"/>
              </w:rPr>
              <w:t xml:space="preserve"> и</w:t>
            </w:r>
            <w:r w:rsidRPr="0060558A">
              <w:rPr>
                <w:color w:val="000000"/>
              </w:rPr>
              <w:t xml:space="preserve"> «Интеллектуальные энергетические системы»</w:t>
            </w:r>
            <w:r>
              <w:rPr>
                <w:color w:val="000000"/>
              </w:rPr>
              <w:t>.</w:t>
            </w:r>
          </w:p>
          <w:p w:rsidR="007E6E73" w:rsidRDefault="007E6E73" w:rsidP="007E6E73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Также освоишь </w:t>
            </w:r>
            <w:proofErr w:type="spellStart"/>
            <w:r>
              <w:rPr>
                <w:color w:val="000000"/>
              </w:rPr>
              <w:t>скилы</w:t>
            </w:r>
            <w:proofErr w:type="spellEnd"/>
            <w:r>
              <w:rPr>
                <w:color w:val="000000"/>
              </w:rPr>
              <w:t xml:space="preserve"> по </w:t>
            </w:r>
            <w:proofErr w:type="spellStart"/>
            <w:r>
              <w:rPr>
                <w:color w:val="000000"/>
              </w:rPr>
              <w:t>к</w:t>
            </w:r>
            <w:r w:rsidRPr="0060558A">
              <w:rPr>
                <w:color w:val="000000"/>
              </w:rPr>
              <w:t>омандообразовани</w:t>
            </w:r>
            <w:r>
              <w:rPr>
                <w:color w:val="000000"/>
              </w:rPr>
              <w:t>ю</w:t>
            </w:r>
            <w:proofErr w:type="spellEnd"/>
            <w:r>
              <w:rPr>
                <w:color w:val="000000"/>
              </w:rPr>
              <w:t>, п</w:t>
            </w:r>
            <w:r w:rsidRPr="0060558A">
              <w:rPr>
                <w:color w:val="000000"/>
              </w:rPr>
              <w:t>роектны</w:t>
            </w:r>
            <w:r>
              <w:rPr>
                <w:color w:val="000000"/>
              </w:rPr>
              <w:t>м ролям, т</w:t>
            </w:r>
            <w:r w:rsidRPr="0060558A">
              <w:rPr>
                <w:color w:val="000000"/>
              </w:rPr>
              <w:t xml:space="preserve">ехнологии победы в </w:t>
            </w:r>
            <w:proofErr w:type="spellStart"/>
            <w:r w:rsidRPr="0060558A">
              <w:rPr>
                <w:color w:val="000000"/>
              </w:rPr>
              <w:t>хакатонах</w:t>
            </w:r>
            <w:proofErr w:type="spellEnd"/>
            <w:r w:rsidRPr="0060558A">
              <w:rPr>
                <w:color w:val="000000"/>
              </w:rPr>
              <w:t xml:space="preserve"> и на соревнования</w:t>
            </w:r>
            <w:r>
              <w:rPr>
                <w:color w:val="000000"/>
              </w:rPr>
              <w:t>х по командному решению кейсов</w:t>
            </w:r>
          </w:p>
        </w:tc>
        <w:tc>
          <w:tcPr>
            <w:tcW w:w="3544" w:type="dxa"/>
          </w:tcPr>
          <w:p w:rsidR="003814F6" w:rsidRPr="003814F6" w:rsidRDefault="003814F6" w:rsidP="003814F6">
            <w:pPr>
              <w:tabs>
                <w:tab w:val="left" w:pos="3165"/>
              </w:tabs>
              <w:rPr>
                <w:b/>
                <w:color w:val="000000"/>
              </w:rPr>
            </w:pPr>
            <w:r w:rsidRPr="0093245D">
              <w:rPr>
                <w:b/>
                <w:color w:val="000000"/>
              </w:rPr>
              <w:t>27 марта - 1 апреля</w:t>
            </w:r>
          </w:p>
          <w:p w:rsidR="007E6E73" w:rsidRPr="003814F6" w:rsidRDefault="003814F6" w:rsidP="00A6594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ИНТЕНСИВ «</w:t>
            </w:r>
            <w:r w:rsidR="007E6E73" w:rsidRPr="003814F6">
              <w:rPr>
                <w:b/>
                <w:color w:val="000000"/>
                <w:u w:val="single"/>
              </w:rPr>
              <w:t>НТО.ПРОМЫШЛЕННЫЙ ИНЖИНИРИНГ</w:t>
            </w:r>
            <w:r>
              <w:rPr>
                <w:b/>
                <w:color w:val="000000"/>
                <w:u w:val="single"/>
              </w:rPr>
              <w:t>»</w:t>
            </w:r>
            <w:r w:rsidR="0093245D" w:rsidRPr="003814F6">
              <w:rPr>
                <w:b/>
                <w:color w:val="000000"/>
                <w:u w:val="single"/>
              </w:rPr>
              <w:t xml:space="preserve"> 2.0</w:t>
            </w:r>
          </w:p>
          <w:p w:rsidR="007E6E73" w:rsidRPr="00A273AB" w:rsidRDefault="007E6E73" w:rsidP="007E6E73">
            <w:pPr>
              <w:tabs>
                <w:tab w:val="left" w:pos="3165"/>
              </w:tabs>
              <w:rPr>
                <w:color w:val="000000"/>
              </w:rPr>
            </w:pPr>
            <w:r w:rsidRPr="00A273AB">
              <w:rPr>
                <w:color w:val="000000"/>
              </w:rPr>
              <w:t>6 дней офлайн</w:t>
            </w:r>
          </w:p>
          <w:p w:rsidR="007E6E73" w:rsidRDefault="007E6E73" w:rsidP="007E6E73">
            <w:pPr>
              <w:tabs>
                <w:tab w:val="left" w:pos="316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интенсиве</w:t>
            </w:r>
            <w:proofErr w:type="spellEnd"/>
            <w:r>
              <w:rPr>
                <w:color w:val="000000"/>
              </w:rPr>
              <w:t xml:space="preserve"> ты продолжишь подготовку к НТО в лабораториях университета на стендах </w:t>
            </w:r>
            <w:r w:rsidRPr="0060558A">
              <w:rPr>
                <w:color w:val="000000"/>
              </w:rPr>
              <w:t>«Беспроводные технологии связи»</w:t>
            </w:r>
            <w:r>
              <w:rPr>
                <w:color w:val="000000"/>
              </w:rPr>
              <w:t xml:space="preserve"> и</w:t>
            </w:r>
            <w:r w:rsidRPr="0060558A">
              <w:rPr>
                <w:color w:val="000000"/>
              </w:rPr>
              <w:t xml:space="preserve"> «Интеллектуальные энергетические системы»</w:t>
            </w:r>
            <w:r>
              <w:rPr>
                <w:color w:val="000000"/>
              </w:rPr>
              <w:t>.</w:t>
            </w:r>
          </w:p>
          <w:p w:rsidR="007E6E73" w:rsidRDefault="007E6E73" w:rsidP="007E6E73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Также освоишь </w:t>
            </w:r>
            <w:proofErr w:type="spellStart"/>
            <w:r>
              <w:rPr>
                <w:color w:val="000000"/>
              </w:rPr>
              <w:t>скилы</w:t>
            </w:r>
            <w:proofErr w:type="spellEnd"/>
            <w:r>
              <w:rPr>
                <w:color w:val="000000"/>
              </w:rPr>
              <w:t xml:space="preserve"> по </w:t>
            </w:r>
            <w:proofErr w:type="spellStart"/>
            <w:r>
              <w:rPr>
                <w:color w:val="000000"/>
              </w:rPr>
              <w:t>к</w:t>
            </w:r>
            <w:r w:rsidRPr="0060558A">
              <w:rPr>
                <w:color w:val="000000"/>
              </w:rPr>
              <w:t>омандообразовани</w:t>
            </w:r>
            <w:r>
              <w:rPr>
                <w:color w:val="000000"/>
              </w:rPr>
              <w:t>ю</w:t>
            </w:r>
            <w:proofErr w:type="spellEnd"/>
            <w:r>
              <w:rPr>
                <w:color w:val="000000"/>
              </w:rPr>
              <w:t>, п</w:t>
            </w:r>
            <w:r w:rsidRPr="0060558A">
              <w:rPr>
                <w:color w:val="000000"/>
              </w:rPr>
              <w:t>роектны</w:t>
            </w:r>
            <w:r>
              <w:rPr>
                <w:color w:val="000000"/>
              </w:rPr>
              <w:t>м ролям, т</w:t>
            </w:r>
            <w:r w:rsidRPr="0060558A">
              <w:rPr>
                <w:color w:val="000000"/>
              </w:rPr>
              <w:t xml:space="preserve">ехнологии победы в </w:t>
            </w:r>
            <w:proofErr w:type="spellStart"/>
            <w:r w:rsidRPr="0060558A">
              <w:rPr>
                <w:color w:val="000000"/>
              </w:rPr>
              <w:t>хакатонах</w:t>
            </w:r>
            <w:proofErr w:type="spellEnd"/>
            <w:r w:rsidRPr="0060558A">
              <w:rPr>
                <w:color w:val="000000"/>
              </w:rPr>
              <w:t xml:space="preserve"> и на соревнования</w:t>
            </w:r>
            <w:r>
              <w:rPr>
                <w:color w:val="000000"/>
              </w:rPr>
              <w:t>х по командному решению кейсов</w:t>
            </w:r>
          </w:p>
        </w:tc>
      </w:tr>
      <w:tr w:rsidR="00256E00" w:rsidTr="00E37A5B">
        <w:trPr>
          <w:trHeight w:val="5520"/>
        </w:trPr>
        <w:tc>
          <w:tcPr>
            <w:tcW w:w="2933" w:type="dxa"/>
          </w:tcPr>
          <w:p w:rsidR="00C4623F" w:rsidRDefault="00C4623F" w:rsidP="003814F6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</w:rPr>
              <w:lastRenderedPageBreak/>
              <w:t>6 февраля-7 марта 2023</w:t>
            </w:r>
          </w:p>
          <w:p w:rsidR="00256E00" w:rsidRPr="003814F6" w:rsidRDefault="00256E00" w:rsidP="003814F6">
            <w:pPr>
              <w:rPr>
                <w:b/>
                <w:bCs/>
                <w:color w:val="000000"/>
                <w:u w:val="single"/>
              </w:rPr>
            </w:pPr>
            <w:r w:rsidRPr="003814F6">
              <w:rPr>
                <w:b/>
                <w:bCs/>
                <w:color w:val="000000"/>
                <w:u w:val="single"/>
              </w:rPr>
              <w:t>ИНТЕНСИВ «ПРОМЫШЛЕННЫЙ ИНЖИНИРИНГ»</w:t>
            </w:r>
          </w:p>
          <w:p w:rsidR="00256E00" w:rsidRPr="00C34EB4" w:rsidRDefault="00256E00" w:rsidP="003814F6">
            <w:pPr>
              <w:rPr>
                <w:b/>
                <w:bCs/>
                <w:color w:val="000000"/>
              </w:rPr>
            </w:pPr>
            <w:r w:rsidRPr="00C34EB4">
              <w:rPr>
                <w:b/>
                <w:bCs/>
                <w:color w:val="000000"/>
              </w:rPr>
              <w:t>офлайн-</w:t>
            </w:r>
            <w:proofErr w:type="spellStart"/>
            <w:r w:rsidRPr="00C34EB4">
              <w:rPr>
                <w:b/>
                <w:bCs/>
                <w:color w:val="000000"/>
              </w:rPr>
              <w:t>интенсив</w:t>
            </w:r>
            <w:proofErr w:type="spellEnd"/>
            <w:r w:rsidRPr="00C34EB4">
              <w:rPr>
                <w:b/>
                <w:bCs/>
                <w:color w:val="000000"/>
              </w:rPr>
              <w:br/>
              <w:t>6 дней</w:t>
            </w:r>
          </w:p>
          <w:p w:rsidR="00256E00" w:rsidRDefault="00256E00" w:rsidP="003814F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Тебя ждут практикумы по к</w:t>
            </w:r>
            <w:r w:rsidRPr="00C34EB4">
              <w:rPr>
                <w:color w:val="000000"/>
              </w:rPr>
              <w:t>онтекстн</w:t>
            </w:r>
            <w:r>
              <w:rPr>
                <w:color w:val="000000"/>
              </w:rPr>
              <w:t>ой диаграмме</w:t>
            </w:r>
            <w:r w:rsidRPr="00C34EB4">
              <w:rPr>
                <w:color w:val="000000"/>
              </w:rPr>
              <w:t>, дизайн</w:t>
            </w:r>
            <w:r>
              <w:rPr>
                <w:color w:val="000000"/>
              </w:rPr>
              <w:t>у</w:t>
            </w:r>
            <w:r w:rsidRPr="00C34EB4">
              <w:rPr>
                <w:color w:val="000000"/>
              </w:rPr>
              <w:t xml:space="preserve"> проекта и управлени</w:t>
            </w:r>
            <w:r>
              <w:rPr>
                <w:color w:val="000000"/>
              </w:rPr>
              <w:t xml:space="preserve">ю техническими проектами; проведение </w:t>
            </w:r>
            <w:proofErr w:type="spellStart"/>
            <w:r>
              <w:rPr>
                <w:color w:val="000000"/>
              </w:rPr>
              <w:t>к</w:t>
            </w:r>
            <w:r w:rsidRPr="00C34EB4">
              <w:rPr>
                <w:color w:val="000000"/>
              </w:rPr>
              <w:t>лиентоориентированно</w:t>
            </w:r>
            <w:r>
              <w:rPr>
                <w:color w:val="000000"/>
              </w:rPr>
              <w:t>го</w:t>
            </w:r>
            <w:proofErr w:type="spellEnd"/>
            <w:r w:rsidRPr="00C34EB4">
              <w:rPr>
                <w:color w:val="000000"/>
              </w:rPr>
              <w:t xml:space="preserve"> интер</w:t>
            </w:r>
            <w:r>
              <w:rPr>
                <w:color w:val="000000"/>
              </w:rPr>
              <w:t xml:space="preserve">вью </w:t>
            </w:r>
            <w:proofErr w:type="spellStart"/>
            <w:r>
              <w:rPr>
                <w:color w:val="000000"/>
              </w:rPr>
              <w:t>CustDev</w:t>
            </w:r>
            <w:proofErr w:type="spellEnd"/>
            <w:r>
              <w:rPr>
                <w:color w:val="000000"/>
              </w:rPr>
              <w:t>;</w:t>
            </w:r>
            <w:r w:rsidRPr="00C34E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Pr="00C34EB4">
              <w:rPr>
                <w:color w:val="000000"/>
              </w:rPr>
              <w:t xml:space="preserve">паковка и презентация проекта. </w:t>
            </w:r>
            <w:r>
              <w:rPr>
                <w:color w:val="000000"/>
              </w:rPr>
              <w:t xml:space="preserve">Также ты освоишь технологии </w:t>
            </w:r>
            <w:proofErr w:type="spellStart"/>
            <w:r>
              <w:rPr>
                <w:color w:val="000000"/>
              </w:rPr>
              <w:t>питчинга</w:t>
            </w:r>
            <w:proofErr w:type="spellEnd"/>
            <w:r>
              <w:rPr>
                <w:color w:val="000000"/>
              </w:rPr>
              <w:t>, пройдешь п</w:t>
            </w:r>
            <w:r w:rsidRPr="00C34EB4">
              <w:rPr>
                <w:color w:val="000000"/>
              </w:rPr>
              <w:t xml:space="preserve">роектный технический </w:t>
            </w:r>
            <w:proofErr w:type="spellStart"/>
            <w:r w:rsidRPr="00C34EB4">
              <w:rPr>
                <w:color w:val="000000"/>
              </w:rPr>
              <w:t>хакатон</w:t>
            </w:r>
            <w:proofErr w:type="spellEnd"/>
            <w:r w:rsidRPr="00C34EB4">
              <w:rPr>
                <w:color w:val="000000"/>
              </w:rPr>
              <w:t xml:space="preserve"> по формату </w:t>
            </w:r>
            <w:proofErr w:type="spellStart"/>
            <w:r w:rsidRPr="00C34EB4">
              <w:rPr>
                <w:color w:val="000000"/>
              </w:rPr>
              <w:t>Digital</w:t>
            </w:r>
            <w:proofErr w:type="spellEnd"/>
            <w:r w:rsidRPr="00C34EB4">
              <w:rPr>
                <w:color w:val="000000"/>
              </w:rPr>
              <w:t xml:space="preserve"> </w:t>
            </w:r>
            <w:proofErr w:type="spellStart"/>
            <w:r w:rsidRPr="00C34EB4">
              <w:rPr>
                <w:color w:val="000000"/>
              </w:rPr>
              <w:t>Craft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7127" w:type="dxa"/>
            <w:gridSpan w:val="2"/>
          </w:tcPr>
          <w:p w:rsidR="00256E00" w:rsidRDefault="00256E00" w:rsidP="00237AEE">
            <w:pPr>
              <w:jc w:val="center"/>
              <w:rPr>
                <w:sz w:val="28"/>
                <w:szCs w:val="28"/>
              </w:rPr>
            </w:pPr>
          </w:p>
        </w:tc>
      </w:tr>
      <w:tr w:rsidR="009F5521" w:rsidTr="00E37A5B">
        <w:tc>
          <w:tcPr>
            <w:tcW w:w="2933" w:type="dxa"/>
          </w:tcPr>
          <w:p w:rsidR="00C4623F" w:rsidRDefault="00C4623F" w:rsidP="003814F6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</w:rPr>
              <w:t>3 апреля-31 мая 2023</w:t>
            </w:r>
          </w:p>
          <w:p w:rsidR="009F5521" w:rsidRPr="003814F6" w:rsidRDefault="009F5521" w:rsidP="003814F6">
            <w:pPr>
              <w:rPr>
                <w:b/>
                <w:bCs/>
                <w:color w:val="000000"/>
                <w:u w:val="single"/>
              </w:rPr>
            </w:pPr>
            <w:r w:rsidRPr="003814F6">
              <w:rPr>
                <w:b/>
                <w:bCs/>
                <w:color w:val="000000"/>
                <w:u w:val="single"/>
              </w:rPr>
              <w:t xml:space="preserve">ИСПОЛЬЗОВАНИЕ ПРОГРАММЫ </w:t>
            </w:r>
            <w:proofErr w:type="spellStart"/>
            <w:r w:rsidRPr="003814F6">
              <w:rPr>
                <w:b/>
                <w:bCs/>
                <w:color w:val="000000"/>
                <w:u w:val="single"/>
              </w:rPr>
              <w:t>MatLAB</w:t>
            </w:r>
            <w:proofErr w:type="spellEnd"/>
            <w:r w:rsidRPr="003814F6">
              <w:rPr>
                <w:b/>
                <w:bCs/>
                <w:color w:val="000000"/>
                <w:u w:val="single"/>
              </w:rPr>
              <w:t xml:space="preserve"> В ПРОЕКТНОЙ ДЕЯТЕЛЬНОСТИ</w:t>
            </w:r>
          </w:p>
          <w:p w:rsidR="009F5521" w:rsidRPr="00C34EB4" w:rsidRDefault="009F5521" w:rsidP="003814F6">
            <w:pPr>
              <w:rPr>
                <w:b/>
                <w:bCs/>
                <w:color w:val="000000"/>
              </w:rPr>
            </w:pPr>
            <w:r w:rsidRPr="00C34EB4">
              <w:rPr>
                <w:b/>
                <w:bCs/>
                <w:color w:val="000000"/>
              </w:rPr>
              <w:t>онлайн-модуль</w:t>
            </w:r>
            <w:r w:rsidRPr="00C34EB4">
              <w:rPr>
                <w:b/>
                <w:bCs/>
                <w:color w:val="000000"/>
              </w:rPr>
              <w:br/>
              <w:t>16 часов</w:t>
            </w:r>
          </w:p>
          <w:p w:rsidR="009F5521" w:rsidRDefault="009F5521" w:rsidP="003814F6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Для дальнейшей реализации своего проекта ты освоишь инструмент к</w:t>
            </w:r>
            <w:r w:rsidRPr="00C34EB4">
              <w:rPr>
                <w:color w:val="000000"/>
              </w:rPr>
              <w:t>онцептуально</w:t>
            </w:r>
            <w:r>
              <w:rPr>
                <w:color w:val="000000"/>
              </w:rPr>
              <w:t>го</w:t>
            </w:r>
            <w:r w:rsidRPr="00C34EB4">
              <w:rPr>
                <w:color w:val="000000"/>
              </w:rPr>
              <w:t xml:space="preserve"> проектировани</w:t>
            </w:r>
            <w:r>
              <w:rPr>
                <w:color w:val="000000"/>
              </w:rPr>
              <w:t xml:space="preserve">я – систему </w:t>
            </w:r>
            <w:proofErr w:type="spellStart"/>
            <w:r w:rsidRPr="00C34EB4">
              <w:rPr>
                <w:color w:val="000000"/>
              </w:rPr>
              <w:t>MatLAB</w:t>
            </w:r>
            <w:proofErr w:type="spellEnd"/>
            <w:r w:rsidRPr="00C34EB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Проведешь и</w:t>
            </w:r>
            <w:r w:rsidRPr="00C34EB4">
              <w:rPr>
                <w:color w:val="000000"/>
              </w:rPr>
              <w:t>сследование и анализ поведения технических и IT-объектов</w:t>
            </w:r>
          </w:p>
        </w:tc>
        <w:tc>
          <w:tcPr>
            <w:tcW w:w="7127" w:type="dxa"/>
            <w:gridSpan w:val="2"/>
            <w:vMerge w:val="restart"/>
          </w:tcPr>
          <w:p w:rsidR="009F5521" w:rsidRDefault="009F5521" w:rsidP="007E6E73">
            <w:pPr>
              <w:rPr>
                <w:sz w:val="28"/>
                <w:szCs w:val="28"/>
              </w:rPr>
            </w:pPr>
          </w:p>
        </w:tc>
      </w:tr>
      <w:tr w:rsidR="009F5521" w:rsidTr="00E37A5B">
        <w:tc>
          <w:tcPr>
            <w:tcW w:w="2933" w:type="dxa"/>
          </w:tcPr>
          <w:p w:rsidR="009F5521" w:rsidRPr="003814F6" w:rsidRDefault="009F5521" w:rsidP="003814F6">
            <w:pPr>
              <w:rPr>
                <w:b/>
                <w:bCs/>
                <w:color w:val="000000"/>
                <w:u w:val="single"/>
              </w:rPr>
            </w:pPr>
            <w:r w:rsidRPr="003814F6">
              <w:rPr>
                <w:b/>
                <w:bCs/>
                <w:color w:val="000000"/>
                <w:u w:val="single"/>
              </w:rPr>
              <w:t>СОПРОВОЖДЕНИЕ ПРОЕКТОВ</w:t>
            </w:r>
          </w:p>
          <w:p w:rsidR="009F5521" w:rsidRPr="00C34EB4" w:rsidRDefault="009F5521" w:rsidP="003814F6">
            <w:pPr>
              <w:rPr>
                <w:b/>
                <w:bCs/>
                <w:color w:val="000000"/>
              </w:rPr>
            </w:pPr>
            <w:r w:rsidRPr="00C34EB4">
              <w:rPr>
                <w:b/>
                <w:bCs/>
                <w:color w:val="000000"/>
              </w:rPr>
              <w:t>онлайн-модуль</w:t>
            </w:r>
            <w:r w:rsidRPr="00C34EB4">
              <w:rPr>
                <w:b/>
                <w:bCs/>
                <w:color w:val="000000"/>
              </w:rPr>
              <w:br/>
              <w:t>24 часа</w:t>
            </w:r>
          </w:p>
          <w:p w:rsidR="009F5521" w:rsidRDefault="009F5521" w:rsidP="003814F6">
            <w:pPr>
              <w:rPr>
                <w:color w:val="000000"/>
              </w:rPr>
            </w:pPr>
            <w:r>
              <w:rPr>
                <w:color w:val="000000"/>
              </w:rPr>
              <w:t>Следующий этап работы над проектом проходит в режиме онлайн консультаций.</w:t>
            </w:r>
          </w:p>
          <w:p w:rsidR="009F5521" w:rsidRDefault="009F5521" w:rsidP="003814F6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результате модуля ты построишь </w:t>
            </w:r>
            <w:proofErr w:type="spellStart"/>
            <w:r>
              <w:rPr>
                <w:color w:val="000000"/>
              </w:rPr>
              <w:t>к</w:t>
            </w:r>
            <w:r w:rsidRPr="00C34EB4">
              <w:rPr>
                <w:color w:val="000000"/>
              </w:rPr>
              <w:t>омпьтерн</w:t>
            </w:r>
            <w:r>
              <w:rPr>
                <w:color w:val="000000"/>
              </w:rPr>
              <w:t>ую</w:t>
            </w:r>
            <w:proofErr w:type="spellEnd"/>
            <w:r w:rsidRPr="00C34EB4">
              <w:rPr>
                <w:color w:val="000000"/>
              </w:rPr>
              <w:t xml:space="preserve"> модель объекта проектиров</w:t>
            </w:r>
            <w:r>
              <w:rPr>
                <w:color w:val="000000"/>
              </w:rPr>
              <w:t>а</w:t>
            </w:r>
            <w:r w:rsidRPr="00C34EB4">
              <w:rPr>
                <w:color w:val="000000"/>
              </w:rPr>
              <w:t>ния</w:t>
            </w:r>
            <w:r>
              <w:rPr>
                <w:color w:val="000000"/>
              </w:rPr>
              <w:t>, р</w:t>
            </w:r>
            <w:r w:rsidRPr="00C34EB4">
              <w:rPr>
                <w:color w:val="000000"/>
              </w:rPr>
              <w:t>азработ</w:t>
            </w:r>
            <w:r>
              <w:rPr>
                <w:color w:val="000000"/>
              </w:rPr>
              <w:t>аешь</w:t>
            </w:r>
            <w:r w:rsidRPr="00C34EB4">
              <w:rPr>
                <w:color w:val="000000"/>
              </w:rPr>
              <w:t xml:space="preserve"> MVP проекта</w:t>
            </w:r>
            <w:r>
              <w:rPr>
                <w:color w:val="000000"/>
              </w:rPr>
              <w:t>,</w:t>
            </w:r>
            <w:r w:rsidRPr="00C34EB4">
              <w:rPr>
                <w:color w:val="000000"/>
              </w:rPr>
              <w:t xml:space="preserve"> </w:t>
            </w:r>
            <w:proofErr w:type="spellStart"/>
            <w:r w:rsidRPr="00C34EB4">
              <w:rPr>
                <w:color w:val="000000"/>
              </w:rPr>
              <w:t>CustDev</w:t>
            </w:r>
            <w:proofErr w:type="spellEnd"/>
            <w:r w:rsidRPr="00C34EB4">
              <w:rPr>
                <w:color w:val="000000"/>
              </w:rPr>
              <w:t xml:space="preserve"> </w:t>
            </w:r>
            <w:r w:rsidRPr="00C34EB4">
              <w:rPr>
                <w:color w:val="000000"/>
              </w:rPr>
              <w:lastRenderedPageBreak/>
              <w:t>о решении</w:t>
            </w:r>
            <w:r>
              <w:rPr>
                <w:color w:val="000000"/>
              </w:rPr>
              <w:t>,</w:t>
            </w:r>
            <w:r w:rsidRPr="00C34EB4">
              <w:rPr>
                <w:color w:val="000000"/>
              </w:rPr>
              <w:t xml:space="preserve"> </w:t>
            </w:r>
            <w:proofErr w:type="spellStart"/>
            <w:r w:rsidRPr="00C34EB4">
              <w:rPr>
                <w:color w:val="000000"/>
              </w:rPr>
              <w:t>CustDev</w:t>
            </w:r>
            <w:proofErr w:type="spellEnd"/>
            <w:r w:rsidRPr="00C34EB4">
              <w:rPr>
                <w:color w:val="000000"/>
              </w:rPr>
              <w:t xml:space="preserve"> о ценности</w:t>
            </w:r>
            <w:r>
              <w:rPr>
                <w:color w:val="000000"/>
              </w:rPr>
              <w:t>.</w:t>
            </w:r>
            <w:r w:rsidRPr="00C34EB4">
              <w:rPr>
                <w:color w:val="000000"/>
              </w:rPr>
              <w:t xml:space="preserve"> </w:t>
            </w:r>
          </w:p>
          <w:p w:rsidR="009F5521" w:rsidRPr="00C34EB4" w:rsidRDefault="009F5521" w:rsidP="003814F6">
            <w:pPr>
              <w:rPr>
                <w:color w:val="000000"/>
              </w:rPr>
            </w:pPr>
            <w:r>
              <w:rPr>
                <w:color w:val="000000"/>
              </w:rPr>
              <w:t>Далее выполнишь к</w:t>
            </w:r>
            <w:r w:rsidRPr="00C34EB4">
              <w:rPr>
                <w:color w:val="000000"/>
              </w:rPr>
              <w:t>орректировк</w:t>
            </w:r>
            <w:r>
              <w:rPr>
                <w:color w:val="000000"/>
              </w:rPr>
              <w:t>у</w:t>
            </w:r>
            <w:r w:rsidRPr="00C34EB4">
              <w:rPr>
                <w:color w:val="000000"/>
              </w:rPr>
              <w:t xml:space="preserve"> проекта</w:t>
            </w:r>
            <w:r>
              <w:rPr>
                <w:color w:val="000000"/>
              </w:rPr>
              <w:t xml:space="preserve"> и его</w:t>
            </w:r>
            <w:r w:rsidRPr="00C34E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упаковку,</w:t>
            </w:r>
            <w:r w:rsidRPr="00C34E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C34EB4">
              <w:rPr>
                <w:color w:val="000000"/>
              </w:rPr>
              <w:t>одготов</w:t>
            </w:r>
            <w:r>
              <w:rPr>
                <w:color w:val="000000"/>
              </w:rPr>
              <w:t>ишь</w:t>
            </w:r>
            <w:r w:rsidRPr="00C34EB4">
              <w:rPr>
                <w:color w:val="000000"/>
              </w:rPr>
              <w:t xml:space="preserve"> конкурсн</w:t>
            </w:r>
            <w:r>
              <w:rPr>
                <w:color w:val="000000"/>
              </w:rPr>
              <w:t>ую заявку</w:t>
            </w:r>
          </w:p>
        </w:tc>
        <w:tc>
          <w:tcPr>
            <w:tcW w:w="7127" w:type="dxa"/>
            <w:gridSpan w:val="2"/>
            <w:vMerge/>
          </w:tcPr>
          <w:p w:rsidR="009F5521" w:rsidRDefault="009F5521" w:rsidP="007E6E73">
            <w:pPr>
              <w:rPr>
                <w:sz w:val="28"/>
                <w:szCs w:val="28"/>
              </w:rPr>
            </w:pPr>
          </w:p>
        </w:tc>
      </w:tr>
    </w:tbl>
    <w:p w:rsidR="006C2902" w:rsidRDefault="006C2902">
      <w:pPr>
        <w:jc w:val="right"/>
      </w:pPr>
    </w:p>
    <w:p w:rsidR="004309DB" w:rsidRDefault="004309DB" w:rsidP="004309DB">
      <w:pPr>
        <w:jc w:val="center"/>
        <w:rPr>
          <w:b/>
          <w:sz w:val="28"/>
          <w:szCs w:val="28"/>
        </w:rPr>
      </w:pPr>
      <w:r w:rsidRPr="0093245D">
        <w:rPr>
          <w:b/>
          <w:sz w:val="28"/>
          <w:szCs w:val="28"/>
        </w:rPr>
        <w:t xml:space="preserve">Трек для </w:t>
      </w:r>
      <w:r>
        <w:rPr>
          <w:b/>
          <w:sz w:val="28"/>
          <w:szCs w:val="28"/>
        </w:rPr>
        <w:t>наставников</w:t>
      </w:r>
    </w:p>
    <w:p w:rsidR="00D97D17" w:rsidRDefault="00D97D17" w:rsidP="004309DB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264"/>
      </w:tblGrid>
      <w:tr w:rsidR="00D97D17" w:rsidTr="00E37A5B">
        <w:tc>
          <w:tcPr>
            <w:tcW w:w="3398" w:type="dxa"/>
          </w:tcPr>
          <w:p w:rsidR="00D97D17" w:rsidRPr="00742F58" w:rsidRDefault="00D97D17" w:rsidP="00742F58">
            <w:pPr>
              <w:pStyle w:val="aa"/>
              <w:spacing w:before="0" w:beforeAutospacing="0" w:after="0" w:afterAutospacing="0"/>
              <w:jc w:val="center"/>
              <w:rPr>
                <w:rFonts w:eastAsiaTheme="minorHAnsi"/>
                <w:b/>
                <w:color w:val="000000"/>
                <w:sz w:val="22"/>
                <w:lang w:eastAsia="en-US"/>
              </w:rPr>
            </w:pPr>
            <w:r w:rsidRPr="00742F58">
              <w:rPr>
                <w:rFonts w:eastAsiaTheme="minorHAnsi"/>
                <w:b/>
                <w:color w:val="000000"/>
                <w:sz w:val="22"/>
                <w:lang w:eastAsia="en-US"/>
              </w:rPr>
              <w:t>КУРСЫ ПОВЫШЕНИЯ КВАЛИФИКАЦИИ</w:t>
            </w:r>
          </w:p>
          <w:p w:rsidR="00D97D17" w:rsidRPr="00742F58" w:rsidRDefault="00D97D17" w:rsidP="00742F58">
            <w:pPr>
              <w:jc w:val="center"/>
              <w:rPr>
                <w:b/>
                <w:sz w:val="22"/>
              </w:rPr>
            </w:pPr>
          </w:p>
        </w:tc>
        <w:tc>
          <w:tcPr>
            <w:tcW w:w="3398" w:type="dxa"/>
          </w:tcPr>
          <w:p w:rsidR="00D97D17" w:rsidRPr="00742F58" w:rsidRDefault="00D97D17" w:rsidP="00742F58">
            <w:pPr>
              <w:pStyle w:val="aa"/>
              <w:spacing w:before="0" w:beforeAutospacing="0" w:after="0" w:afterAutospacing="0"/>
              <w:jc w:val="center"/>
              <w:rPr>
                <w:rFonts w:eastAsiaTheme="minorHAnsi"/>
                <w:b/>
                <w:color w:val="000000"/>
                <w:sz w:val="22"/>
                <w:lang w:eastAsia="en-US"/>
              </w:rPr>
            </w:pPr>
            <w:r w:rsidRPr="00742F58">
              <w:rPr>
                <w:rFonts w:eastAsiaTheme="minorHAnsi"/>
                <w:b/>
                <w:color w:val="000000"/>
                <w:sz w:val="22"/>
                <w:lang w:eastAsia="en-US"/>
              </w:rPr>
              <w:t>СОТРУДНИЧЕСТВО С УНИВЕРСИТЕТОМ</w:t>
            </w:r>
          </w:p>
          <w:p w:rsidR="00D97D17" w:rsidRPr="00742F58" w:rsidRDefault="00D97D17" w:rsidP="00742F58">
            <w:pPr>
              <w:jc w:val="center"/>
              <w:rPr>
                <w:b/>
                <w:sz w:val="22"/>
              </w:rPr>
            </w:pPr>
          </w:p>
        </w:tc>
        <w:tc>
          <w:tcPr>
            <w:tcW w:w="3264" w:type="dxa"/>
          </w:tcPr>
          <w:p w:rsidR="00D97D17" w:rsidRPr="00742F58" w:rsidRDefault="00D97D17" w:rsidP="00742F58">
            <w:pPr>
              <w:pStyle w:val="aa"/>
              <w:spacing w:before="0" w:beforeAutospacing="0" w:after="0" w:afterAutospacing="0"/>
              <w:jc w:val="center"/>
              <w:rPr>
                <w:rFonts w:eastAsiaTheme="minorHAnsi"/>
                <w:b/>
                <w:color w:val="000000"/>
                <w:sz w:val="22"/>
                <w:lang w:eastAsia="en-US"/>
              </w:rPr>
            </w:pPr>
            <w:r w:rsidRPr="00742F58">
              <w:rPr>
                <w:rFonts w:eastAsiaTheme="minorHAnsi"/>
                <w:b/>
                <w:color w:val="000000"/>
                <w:sz w:val="22"/>
                <w:lang w:eastAsia="en-US"/>
              </w:rPr>
              <w:t>СОБСТВЕННЫЙ КРУЖОК</w:t>
            </w:r>
          </w:p>
          <w:p w:rsidR="00D97D17" w:rsidRPr="00742F58" w:rsidRDefault="00D97D17" w:rsidP="00742F58">
            <w:pPr>
              <w:jc w:val="center"/>
              <w:rPr>
                <w:b/>
                <w:sz w:val="22"/>
              </w:rPr>
            </w:pPr>
          </w:p>
        </w:tc>
      </w:tr>
      <w:tr w:rsidR="00D97D17" w:rsidTr="00E37A5B">
        <w:tc>
          <w:tcPr>
            <w:tcW w:w="3398" w:type="dxa"/>
          </w:tcPr>
          <w:p w:rsidR="003814F6" w:rsidRDefault="003814F6" w:rsidP="00D97D17">
            <w:pPr>
              <w:rPr>
                <w:color w:val="000000"/>
              </w:rPr>
            </w:pPr>
            <w:r w:rsidRPr="00D97D17">
              <w:rPr>
                <w:b/>
                <w:color w:val="000000"/>
              </w:rPr>
              <w:t>(март — апрель 2023)</w:t>
            </w:r>
          </w:p>
          <w:p w:rsidR="00D97D17" w:rsidRPr="003814F6" w:rsidRDefault="00D97D17" w:rsidP="00D97D17">
            <w:pPr>
              <w:rPr>
                <w:color w:val="000000"/>
                <w:u w:val="single"/>
              </w:rPr>
            </w:pPr>
            <w:r w:rsidRPr="003814F6">
              <w:rPr>
                <w:color w:val="000000"/>
                <w:u w:val="single"/>
              </w:rPr>
              <w:t xml:space="preserve">КПК «Наставник индивидуального инженерно-технического проекта образовательной организации» </w:t>
            </w:r>
          </w:p>
          <w:p w:rsidR="00D97D17" w:rsidRDefault="00D97D17" w:rsidP="003814F6"/>
        </w:tc>
        <w:tc>
          <w:tcPr>
            <w:tcW w:w="3398" w:type="dxa"/>
          </w:tcPr>
          <w:p w:rsidR="00D97D17" w:rsidRPr="00D97D17" w:rsidRDefault="00D97D17" w:rsidP="00D97D17">
            <w:pPr>
              <w:pStyle w:val="a7"/>
              <w:numPr>
                <w:ilvl w:val="0"/>
                <w:numId w:val="19"/>
              </w:numPr>
              <w:ind w:left="313" w:hanging="284"/>
              <w:rPr>
                <w:color w:val="000000"/>
              </w:rPr>
            </w:pPr>
            <w:r w:rsidRPr="00D97D17">
              <w:rPr>
                <w:color w:val="000000"/>
              </w:rPr>
              <w:t xml:space="preserve">Пройти стажировку на </w:t>
            </w:r>
            <w:proofErr w:type="spellStart"/>
            <w:r w:rsidRPr="00D97D17">
              <w:rPr>
                <w:color w:val="000000"/>
              </w:rPr>
              <w:t>интенсиве</w:t>
            </w:r>
            <w:proofErr w:type="spellEnd"/>
            <w:r w:rsidRPr="00D97D17">
              <w:rPr>
                <w:color w:val="000000"/>
              </w:rPr>
              <w:t xml:space="preserve"> для школьников.</w:t>
            </w:r>
          </w:p>
          <w:p w:rsidR="00D97D17" w:rsidRPr="00D97D17" w:rsidRDefault="00D97D17" w:rsidP="00D97D17">
            <w:pPr>
              <w:pStyle w:val="a7"/>
              <w:numPr>
                <w:ilvl w:val="0"/>
                <w:numId w:val="19"/>
              </w:numPr>
              <w:ind w:left="313" w:hanging="284"/>
              <w:rPr>
                <w:color w:val="000000"/>
              </w:rPr>
            </w:pPr>
            <w:r w:rsidRPr="00D97D17">
              <w:rPr>
                <w:color w:val="000000"/>
              </w:rPr>
              <w:t xml:space="preserve">Методическая </w:t>
            </w:r>
            <w:proofErr w:type="spellStart"/>
            <w:r w:rsidRPr="00D97D17">
              <w:rPr>
                <w:color w:val="000000"/>
              </w:rPr>
              <w:t>поддежка</w:t>
            </w:r>
            <w:proofErr w:type="spellEnd"/>
            <w:r w:rsidRPr="00D97D17">
              <w:rPr>
                <w:color w:val="000000"/>
              </w:rPr>
              <w:t xml:space="preserve">, консультации сотрудников </w:t>
            </w:r>
            <w:proofErr w:type="spellStart"/>
            <w:r w:rsidRPr="00D97D17">
              <w:rPr>
                <w:color w:val="000000"/>
              </w:rPr>
              <w:t>СурГУ</w:t>
            </w:r>
            <w:proofErr w:type="spellEnd"/>
          </w:p>
          <w:p w:rsidR="00D97D17" w:rsidRPr="003814F6" w:rsidRDefault="00D97D17" w:rsidP="003814F6">
            <w:pPr>
              <w:pStyle w:val="a7"/>
              <w:numPr>
                <w:ilvl w:val="0"/>
                <w:numId w:val="19"/>
              </w:numPr>
              <w:ind w:left="313" w:hanging="284"/>
              <w:rPr>
                <w:color w:val="000000"/>
              </w:rPr>
            </w:pPr>
            <w:r w:rsidRPr="00D97D17">
              <w:rPr>
                <w:color w:val="000000"/>
              </w:rPr>
              <w:t>Совместные мероприятия с университетом, кафедрами и </w:t>
            </w:r>
            <w:proofErr w:type="spellStart"/>
            <w:r w:rsidRPr="00D97D17">
              <w:rPr>
                <w:color w:val="000000"/>
              </w:rPr>
              <w:t>др</w:t>
            </w:r>
            <w:proofErr w:type="spellEnd"/>
          </w:p>
        </w:tc>
        <w:tc>
          <w:tcPr>
            <w:tcW w:w="3264" w:type="dxa"/>
          </w:tcPr>
          <w:p w:rsidR="003814F6" w:rsidRPr="003814F6" w:rsidRDefault="003814F6" w:rsidP="00D97D17">
            <w:pPr>
              <w:rPr>
                <w:b/>
                <w:color w:val="000000"/>
              </w:rPr>
            </w:pPr>
            <w:r w:rsidRPr="00D97D17">
              <w:rPr>
                <w:b/>
                <w:color w:val="000000"/>
              </w:rPr>
              <w:t>(март — апрель 2023)</w:t>
            </w:r>
          </w:p>
          <w:p w:rsidR="00D97D17" w:rsidRPr="003814F6" w:rsidRDefault="00D97D17" w:rsidP="00D97D17">
            <w:pPr>
              <w:rPr>
                <w:color w:val="000000"/>
                <w:u w:val="single"/>
              </w:rPr>
            </w:pPr>
            <w:r w:rsidRPr="003814F6">
              <w:rPr>
                <w:color w:val="000000"/>
                <w:u w:val="single"/>
              </w:rPr>
              <w:t>КПК Наставник индивидуального инженерно-технического проекта образовательной организации»</w:t>
            </w:r>
          </w:p>
          <w:p w:rsidR="00D97D17" w:rsidRDefault="00D97D17" w:rsidP="003814F6"/>
        </w:tc>
      </w:tr>
      <w:tr w:rsidR="00D97D17" w:rsidTr="00E37A5B">
        <w:tc>
          <w:tcPr>
            <w:tcW w:w="3398" w:type="dxa"/>
          </w:tcPr>
          <w:p w:rsidR="003814F6" w:rsidRDefault="003814F6" w:rsidP="00D97D17">
            <w:pPr>
              <w:rPr>
                <w:color w:val="000000"/>
              </w:rPr>
            </w:pPr>
            <w:r w:rsidRPr="00D97D17">
              <w:rPr>
                <w:b/>
                <w:color w:val="000000"/>
              </w:rPr>
              <w:t>(сентябрь — октябрь 2023)</w:t>
            </w:r>
          </w:p>
          <w:p w:rsidR="00D97D17" w:rsidRPr="003814F6" w:rsidRDefault="00D97D17" w:rsidP="00D97D17">
            <w:pPr>
              <w:rPr>
                <w:color w:val="000000"/>
                <w:u w:val="single"/>
              </w:rPr>
            </w:pPr>
            <w:r w:rsidRPr="003814F6">
              <w:rPr>
                <w:color w:val="000000"/>
                <w:u w:val="single"/>
              </w:rPr>
              <w:t xml:space="preserve">КПК «Использование программы </w:t>
            </w:r>
            <w:proofErr w:type="spellStart"/>
            <w:r w:rsidRPr="003814F6">
              <w:rPr>
                <w:color w:val="000000"/>
                <w:u w:val="single"/>
              </w:rPr>
              <w:t>MatLAB</w:t>
            </w:r>
            <w:proofErr w:type="spellEnd"/>
            <w:r w:rsidRPr="003814F6">
              <w:rPr>
                <w:color w:val="000000"/>
                <w:u w:val="single"/>
              </w:rPr>
              <w:t xml:space="preserve"> в проектной деятельности» </w:t>
            </w:r>
          </w:p>
          <w:p w:rsidR="00D97D17" w:rsidRDefault="00D97D17">
            <w:pPr>
              <w:jc w:val="right"/>
            </w:pPr>
          </w:p>
        </w:tc>
        <w:tc>
          <w:tcPr>
            <w:tcW w:w="3398" w:type="dxa"/>
          </w:tcPr>
          <w:p w:rsidR="00D97D17" w:rsidRDefault="00D97D17">
            <w:pPr>
              <w:jc w:val="right"/>
            </w:pPr>
          </w:p>
        </w:tc>
        <w:tc>
          <w:tcPr>
            <w:tcW w:w="3264" w:type="dxa"/>
          </w:tcPr>
          <w:p w:rsidR="00D97D17" w:rsidRPr="00D97D17" w:rsidRDefault="00D97D17" w:rsidP="00D97D17">
            <w:pPr>
              <w:pStyle w:val="a7"/>
              <w:numPr>
                <w:ilvl w:val="0"/>
                <w:numId w:val="20"/>
              </w:numPr>
              <w:ind w:left="316" w:hanging="284"/>
              <w:rPr>
                <w:color w:val="000000"/>
              </w:rPr>
            </w:pPr>
            <w:r w:rsidRPr="00D97D17">
              <w:rPr>
                <w:color w:val="000000"/>
              </w:rPr>
              <w:t>Запуск технологического кружка в школе по данному направлению</w:t>
            </w:r>
          </w:p>
          <w:p w:rsidR="00D97D17" w:rsidRPr="00D97D17" w:rsidRDefault="00D97D17" w:rsidP="00D97D17">
            <w:pPr>
              <w:pStyle w:val="a7"/>
              <w:numPr>
                <w:ilvl w:val="0"/>
                <w:numId w:val="20"/>
              </w:numPr>
              <w:ind w:left="316" w:hanging="284"/>
              <w:rPr>
                <w:color w:val="000000"/>
              </w:rPr>
            </w:pPr>
            <w:r w:rsidRPr="00D97D17">
              <w:rPr>
                <w:color w:val="000000"/>
              </w:rPr>
              <w:t>Участие в конкурсах, олимпиадах с проектами обучающихся</w:t>
            </w:r>
          </w:p>
          <w:p w:rsidR="00D97D17" w:rsidRDefault="00D97D17">
            <w:pPr>
              <w:jc w:val="right"/>
            </w:pPr>
          </w:p>
        </w:tc>
      </w:tr>
    </w:tbl>
    <w:p w:rsidR="00D97D17" w:rsidRDefault="00D97D17" w:rsidP="00F43D1D">
      <w:pPr>
        <w:jc w:val="right"/>
      </w:pPr>
      <w:bookmarkStart w:id="0" w:name="_GoBack"/>
      <w:bookmarkEnd w:id="0"/>
    </w:p>
    <w:sectPr w:rsidR="00D97D17">
      <w:pgSz w:w="11906" w:h="16838"/>
      <w:pgMar w:top="1134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0769"/>
    <w:multiLevelType w:val="hybridMultilevel"/>
    <w:tmpl w:val="12C43D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320DC"/>
    <w:multiLevelType w:val="multilevel"/>
    <w:tmpl w:val="A61A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FC3922"/>
    <w:multiLevelType w:val="hybridMultilevel"/>
    <w:tmpl w:val="46023BAE"/>
    <w:lvl w:ilvl="0" w:tplc="E33052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147453"/>
    <w:multiLevelType w:val="hybridMultilevel"/>
    <w:tmpl w:val="CBF2C176"/>
    <w:lvl w:ilvl="0" w:tplc="7D14DF4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5C348E"/>
    <w:multiLevelType w:val="hybridMultilevel"/>
    <w:tmpl w:val="B3705D1E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>
    <w:nsid w:val="23BC2B4C"/>
    <w:multiLevelType w:val="multilevel"/>
    <w:tmpl w:val="64EA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0317ED"/>
    <w:multiLevelType w:val="multilevel"/>
    <w:tmpl w:val="2742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44136"/>
    <w:multiLevelType w:val="hybridMultilevel"/>
    <w:tmpl w:val="DC4E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F3E20"/>
    <w:multiLevelType w:val="hybridMultilevel"/>
    <w:tmpl w:val="394A3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3641B"/>
    <w:multiLevelType w:val="hybridMultilevel"/>
    <w:tmpl w:val="5416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244C2"/>
    <w:multiLevelType w:val="hybridMultilevel"/>
    <w:tmpl w:val="ED662220"/>
    <w:lvl w:ilvl="0" w:tplc="7D14DF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147A3D"/>
    <w:multiLevelType w:val="multilevel"/>
    <w:tmpl w:val="9632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B03425"/>
    <w:multiLevelType w:val="multilevel"/>
    <w:tmpl w:val="45CE45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467E1CC6"/>
    <w:multiLevelType w:val="hybridMultilevel"/>
    <w:tmpl w:val="180A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E3776"/>
    <w:multiLevelType w:val="multilevel"/>
    <w:tmpl w:val="B97C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830CB1"/>
    <w:multiLevelType w:val="hybridMultilevel"/>
    <w:tmpl w:val="1E60A1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825B9B"/>
    <w:multiLevelType w:val="multilevel"/>
    <w:tmpl w:val="2378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475629"/>
    <w:multiLevelType w:val="multilevel"/>
    <w:tmpl w:val="714853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5A437DB7"/>
    <w:multiLevelType w:val="multilevel"/>
    <w:tmpl w:val="2E3C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F63DF9"/>
    <w:multiLevelType w:val="multilevel"/>
    <w:tmpl w:val="6EA07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630C1F88"/>
    <w:multiLevelType w:val="multilevel"/>
    <w:tmpl w:val="9CB6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A546FB"/>
    <w:multiLevelType w:val="multilevel"/>
    <w:tmpl w:val="881626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75C4C10"/>
    <w:multiLevelType w:val="multilevel"/>
    <w:tmpl w:val="91FE2E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7F71FF6"/>
    <w:multiLevelType w:val="multilevel"/>
    <w:tmpl w:val="AB989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7F2578C5"/>
    <w:multiLevelType w:val="multilevel"/>
    <w:tmpl w:val="DA62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A41A05"/>
    <w:multiLevelType w:val="hybridMultilevel"/>
    <w:tmpl w:val="B13C0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24"/>
  </w:num>
  <w:num w:numId="9">
    <w:abstractNumId w:val="6"/>
  </w:num>
  <w:num w:numId="10">
    <w:abstractNumId w:val="20"/>
  </w:num>
  <w:num w:numId="11">
    <w:abstractNumId w:val="18"/>
  </w:num>
  <w:num w:numId="12">
    <w:abstractNumId w:val="14"/>
  </w:num>
  <w:num w:numId="13">
    <w:abstractNumId w:val="11"/>
  </w:num>
  <w:num w:numId="14">
    <w:abstractNumId w:val="1"/>
  </w:num>
  <w:num w:numId="15">
    <w:abstractNumId w:val="4"/>
  </w:num>
  <w:num w:numId="16">
    <w:abstractNumId w:val="5"/>
  </w:num>
  <w:num w:numId="17">
    <w:abstractNumId w:val="16"/>
  </w:num>
  <w:num w:numId="18">
    <w:abstractNumId w:val="13"/>
  </w:num>
  <w:num w:numId="19">
    <w:abstractNumId w:val="0"/>
  </w:num>
  <w:num w:numId="20">
    <w:abstractNumId w:val="15"/>
  </w:num>
  <w:num w:numId="21">
    <w:abstractNumId w:val="12"/>
  </w:num>
  <w:num w:numId="22">
    <w:abstractNumId w:val="21"/>
  </w:num>
  <w:num w:numId="23">
    <w:abstractNumId w:val="9"/>
  </w:num>
  <w:num w:numId="24">
    <w:abstractNumId w:val="19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04"/>
    <w:rsid w:val="000023D4"/>
    <w:rsid w:val="0000582D"/>
    <w:rsid w:val="0000733D"/>
    <w:rsid w:val="00047255"/>
    <w:rsid w:val="00053248"/>
    <w:rsid w:val="0008753C"/>
    <w:rsid w:val="000A0781"/>
    <w:rsid w:val="000A3248"/>
    <w:rsid w:val="000A33D8"/>
    <w:rsid w:val="000D2E7D"/>
    <w:rsid w:val="00123F4D"/>
    <w:rsid w:val="001356A0"/>
    <w:rsid w:val="001467E9"/>
    <w:rsid w:val="00187024"/>
    <w:rsid w:val="001D5CA0"/>
    <w:rsid w:val="001F142F"/>
    <w:rsid w:val="0020770C"/>
    <w:rsid w:val="002147AF"/>
    <w:rsid w:val="002338AB"/>
    <w:rsid w:val="00237AEE"/>
    <w:rsid w:val="00256E00"/>
    <w:rsid w:val="00273076"/>
    <w:rsid w:val="002A5C96"/>
    <w:rsid w:val="002D5422"/>
    <w:rsid w:val="002F4748"/>
    <w:rsid w:val="003123FC"/>
    <w:rsid w:val="0031744D"/>
    <w:rsid w:val="003222FE"/>
    <w:rsid w:val="003246DC"/>
    <w:rsid w:val="00335ADC"/>
    <w:rsid w:val="00361F8B"/>
    <w:rsid w:val="00372C96"/>
    <w:rsid w:val="003814F6"/>
    <w:rsid w:val="003A4080"/>
    <w:rsid w:val="003B51DD"/>
    <w:rsid w:val="003E1EBF"/>
    <w:rsid w:val="004309DB"/>
    <w:rsid w:val="00460997"/>
    <w:rsid w:val="00470952"/>
    <w:rsid w:val="00485491"/>
    <w:rsid w:val="004C7B49"/>
    <w:rsid w:val="004E4F5B"/>
    <w:rsid w:val="004F6F18"/>
    <w:rsid w:val="00540CF6"/>
    <w:rsid w:val="005471A2"/>
    <w:rsid w:val="005640DE"/>
    <w:rsid w:val="0058533E"/>
    <w:rsid w:val="005A69A9"/>
    <w:rsid w:val="005C10ED"/>
    <w:rsid w:val="005C55F6"/>
    <w:rsid w:val="0062304C"/>
    <w:rsid w:val="00640FF5"/>
    <w:rsid w:val="006533CC"/>
    <w:rsid w:val="00655AAA"/>
    <w:rsid w:val="006565BD"/>
    <w:rsid w:val="00665626"/>
    <w:rsid w:val="00667E5D"/>
    <w:rsid w:val="006776F6"/>
    <w:rsid w:val="00686E4D"/>
    <w:rsid w:val="00691AEC"/>
    <w:rsid w:val="006B1FE9"/>
    <w:rsid w:val="006C2902"/>
    <w:rsid w:val="006F07E7"/>
    <w:rsid w:val="0070647F"/>
    <w:rsid w:val="00707FAC"/>
    <w:rsid w:val="00714FF9"/>
    <w:rsid w:val="00716BD4"/>
    <w:rsid w:val="00720052"/>
    <w:rsid w:val="007404DC"/>
    <w:rsid w:val="00742F58"/>
    <w:rsid w:val="00744734"/>
    <w:rsid w:val="00754839"/>
    <w:rsid w:val="00756D3C"/>
    <w:rsid w:val="007608A8"/>
    <w:rsid w:val="0077033D"/>
    <w:rsid w:val="00781134"/>
    <w:rsid w:val="007830EC"/>
    <w:rsid w:val="00793C94"/>
    <w:rsid w:val="007A6D52"/>
    <w:rsid w:val="007B412B"/>
    <w:rsid w:val="007D38C4"/>
    <w:rsid w:val="007E0F09"/>
    <w:rsid w:val="007E6E73"/>
    <w:rsid w:val="007E79DC"/>
    <w:rsid w:val="00801CB1"/>
    <w:rsid w:val="00803783"/>
    <w:rsid w:val="00806650"/>
    <w:rsid w:val="00826516"/>
    <w:rsid w:val="008437ED"/>
    <w:rsid w:val="00883494"/>
    <w:rsid w:val="008F0C1D"/>
    <w:rsid w:val="00906B82"/>
    <w:rsid w:val="00920A61"/>
    <w:rsid w:val="009235D3"/>
    <w:rsid w:val="00925EC2"/>
    <w:rsid w:val="0093245D"/>
    <w:rsid w:val="00970A73"/>
    <w:rsid w:val="009D2052"/>
    <w:rsid w:val="009F5521"/>
    <w:rsid w:val="009F61BF"/>
    <w:rsid w:val="00A00C0F"/>
    <w:rsid w:val="00A052D3"/>
    <w:rsid w:val="00A13E3C"/>
    <w:rsid w:val="00A458BE"/>
    <w:rsid w:val="00A45DD9"/>
    <w:rsid w:val="00A6594C"/>
    <w:rsid w:val="00A66BCF"/>
    <w:rsid w:val="00A703F2"/>
    <w:rsid w:val="00AB0755"/>
    <w:rsid w:val="00AB0763"/>
    <w:rsid w:val="00AD79EA"/>
    <w:rsid w:val="00AE239C"/>
    <w:rsid w:val="00AE2E81"/>
    <w:rsid w:val="00B01C92"/>
    <w:rsid w:val="00B07F10"/>
    <w:rsid w:val="00B128A0"/>
    <w:rsid w:val="00B35A59"/>
    <w:rsid w:val="00B36C83"/>
    <w:rsid w:val="00B44EA5"/>
    <w:rsid w:val="00B728B6"/>
    <w:rsid w:val="00B729B6"/>
    <w:rsid w:val="00B72A6D"/>
    <w:rsid w:val="00B90B2C"/>
    <w:rsid w:val="00B96570"/>
    <w:rsid w:val="00B96924"/>
    <w:rsid w:val="00B97E92"/>
    <w:rsid w:val="00BB3F0E"/>
    <w:rsid w:val="00BB4E03"/>
    <w:rsid w:val="00BB7DA7"/>
    <w:rsid w:val="00BC4AE3"/>
    <w:rsid w:val="00BD0B5F"/>
    <w:rsid w:val="00BF7E04"/>
    <w:rsid w:val="00C11532"/>
    <w:rsid w:val="00C126D7"/>
    <w:rsid w:val="00C22E66"/>
    <w:rsid w:val="00C33100"/>
    <w:rsid w:val="00C37423"/>
    <w:rsid w:val="00C439B7"/>
    <w:rsid w:val="00C4623F"/>
    <w:rsid w:val="00C5750A"/>
    <w:rsid w:val="00C64DC9"/>
    <w:rsid w:val="00C8300E"/>
    <w:rsid w:val="00CA1FC4"/>
    <w:rsid w:val="00CC5931"/>
    <w:rsid w:val="00CC6AF8"/>
    <w:rsid w:val="00D322CA"/>
    <w:rsid w:val="00D425FA"/>
    <w:rsid w:val="00D43383"/>
    <w:rsid w:val="00D85B04"/>
    <w:rsid w:val="00D97D17"/>
    <w:rsid w:val="00DA1D68"/>
    <w:rsid w:val="00DA3468"/>
    <w:rsid w:val="00DB1A96"/>
    <w:rsid w:val="00DB4D28"/>
    <w:rsid w:val="00DB5529"/>
    <w:rsid w:val="00DD273D"/>
    <w:rsid w:val="00DF29E5"/>
    <w:rsid w:val="00E16A40"/>
    <w:rsid w:val="00E37A5B"/>
    <w:rsid w:val="00E406C1"/>
    <w:rsid w:val="00E51F14"/>
    <w:rsid w:val="00E5495B"/>
    <w:rsid w:val="00E664C2"/>
    <w:rsid w:val="00E85472"/>
    <w:rsid w:val="00EC4418"/>
    <w:rsid w:val="00ED40F8"/>
    <w:rsid w:val="00EE33DB"/>
    <w:rsid w:val="00F03F33"/>
    <w:rsid w:val="00F04133"/>
    <w:rsid w:val="00F31ED4"/>
    <w:rsid w:val="00F407EE"/>
    <w:rsid w:val="00F43D1D"/>
    <w:rsid w:val="00F52D1D"/>
    <w:rsid w:val="00F6316E"/>
    <w:rsid w:val="00F81A3A"/>
    <w:rsid w:val="00FD22EE"/>
    <w:rsid w:val="00FD42D4"/>
    <w:rsid w:val="00F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2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C136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40">
    <w:name w:val="Заголовок 4 Знак"/>
    <w:basedOn w:val="a0"/>
    <w:link w:val="4"/>
    <w:rsid w:val="00C136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9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90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D4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D9012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33226"/>
    <w:rPr>
      <w:color w:val="0563C1" w:themeColor="hyperlink"/>
      <w:u w:val="single"/>
    </w:rPr>
  </w:style>
  <w:style w:type="paragraph" w:customStyle="1" w:styleId="Default">
    <w:name w:val="Default"/>
    <w:rsid w:val="007300CC"/>
    <w:pPr>
      <w:autoSpaceDE w:val="0"/>
      <w:autoSpaceDN w:val="0"/>
      <w:adjustRightInd w:val="0"/>
    </w:pPr>
    <w:rPr>
      <w:color w:val="000000"/>
    </w:rPr>
  </w:style>
  <w:style w:type="paragraph" w:styleId="aa">
    <w:name w:val="Normal (Web)"/>
    <w:basedOn w:val="a"/>
    <w:uiPriority w:val="99"/>
    <w:unhideWhenUsed/>
    <w:rsid w:val="00C427E7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C42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427E7"/>
    <w:pPr>
      <w:spacing w:after="120"/>
    </w:pPr>
  </w:style>
  <w:style w:type="character" w:customStyle="1" w:styleId="ac">
    <w:name w:val="Основной текст Знак"/>
    <w:basedOn w:val="a0"/>
    <w:link w:val="ab"/>
    <w:rsid w:val="00C42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C427E7"/>
    <w:pPr>
      <w:suppressAutoHyphens/>
      <w:spacing w:after="120" w:line="480" w:lineRule="auto"/>
    </w:pPr>
    <w:rPr>
      <w:rFonts w:ascii="Calibri" w:hAnsi="Calibri"/>
      <w:sz w:val="22"/>
      <w:szCs w:val="22"/>
      <w:lang w:eastAsia="zh-CN"/>
    </w:rPr>
  </w:style>
  <w:style w:type="character" w:customStyle="1" w:styleId="21">
    <w:name w:val="Основной текст 2 Знак"/>
    <w:basedOn w:val="a0"/>
    <w:link w:val="20"/>
    <w:uiPriority w:val="99"/>
    <w:rsid w:val="00C427E7"/>
    <w:rPr>
      <w:rFonts w:ascii="Calibri" w:eastAsia="Times New Roman" w:hAnsi="Calibri" w:cs="Times New Roman"/>
      <w:lang w:eastAsia="zh-CN"/>
    </w:rPr>
  </w:style>
  <w:style w:type="character" w:styleId="ad">
    <w:name w:val="FollowedHyperlink"/>
    <w:basedOn w:val="a0"/>
    <w:uiPriority w:val="99"/>
    <w:semiHidden/>
    <w:unhideWhenUsed/>
    <w:rsid w:val="00587208"/>
    <w:rPr>
      <w:color w:val="954F72" w:themeColor="followedHyperlink"/>
      <w:u w:val="single"/>
    </w:rPr>
  </w:style>
  <w:style w:type="paragraph" w:customStyle="1" w:styleId="ConsPlusNormal">
    <w:name w:val="ConsPlusNormal"/>
    <w:rsid w:val="00141C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D02E3E"/>
  </w:style>
  <w:style w:type="character" w:customStyle="1" w:styleId="af">
    <w:name w:val="Без интервала Знак"/>
    <w:basedOn w:val="a0"/>
    <w:link w:val="ae"/>
    <w:uiPriority w:val="1"/>
    <w:rsid w:val="00D02E3E"/>
  </w:style>
  <w:style w:type="character" w:styleId="af0">
    <w:name w:val="annotation reference"/>
    <w:basedOn w:val="a0"/>
    <w:uiPriority w:val="99"/>
    <w:semiHidden/>
    <w:unhideWhenUsed/>
    <w:rsid w:val="008A18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18D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1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857C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857C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2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C136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40">
    <w:name w:val="Заголовок 4 Знак"/>
    <w:basedOn w:val="a0"/>
    <w:link w:val="4"/>
    <w:rsid w:val="00C136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9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90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D4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D9012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33226"/>
    <w:rPr>
      <w:color w:val="0563C1" w:themeColor="hyperlink"/>
      <w:u w:val="single"/>
    </w:rPr>
  </w:style>
  <w:style w:type="paragraph" w:customStyle="1" w:styleId="Default">
    <w:name w:val="Default"/>
    <w:rsid w:val="007300CC"/>
    <w:pPr>
      <w:autoSpaceDE w:val="0"/>
      <w:autoSpaceDN w:val="0"/>
      <w:adjustRightInd w:val="0"/>
    </w:pPr>
    <w:rPr>
      <w:color w:val="000000"/>
    </w:rPr>
  </w:style>
  <w:style w:type="paragraph" w:styleId="aa">
    <w:name w:val="Normal (Web)"/>
    <w:basedOn w:val="a"/>
    <w:uiPriority w:val="99"/>
    <w:unhideWhenUsed/>
    <w:rsid w:val="00C427E7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C42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427E7"/>
    <w:pPr>
      <w:spacing w:after="120"/>
    </w:pPr>
  </w:style>
  <w:style w:type="character" w:customStyle="1" w:styleId="ac">
    <w:name w:val="Основной текст Знак"/>
    <w:basedOn w:val="a0"/>
    <w:link w:val="ab"/>
    <w:rsid w:val="00C42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unhideWhenUsed/>
    <w:rsid w:val="00C427E7"/>
    <w:pPr>
      <w:suppressAutoHyphens/>
      <w:spacing w:after="120" w:line="480" w:lineRule="auto"/>
    </w:pPr>
    <w:rPr>
      <w:rFonts w:ascii="Calibri" w:hAnsi="Calibri"/>
      <w:sz w:val="22"/>
      <w:szCs w:val="22"/>
      <w:lang w:eastAsia="zh-CN"/>
    </w:rPr>
  </w:style>
  <w:style w:type="character" w:customStyle="1" w:styleId="21">
    <w:name w:val="Основной текст 2 Знак"/>
    <w:basedOn w:val="a0"/>
    <w:link w:val="20"/>
    <w:uiPriority w:val="99"/>
    <w:rsid w:val="00C427E7"/>
    <w:rPr>
      <w:rFonts w:ascii="Calibri" w:eastAsia="Times New Roman" w:hAnsi="Calibri" w:cs="Times New Roman"/>
      <w:lang w:eastAsia="zh-CN"/>
    </w:rPr>
  </w:style>
  <w:style w:type="character" w:styleId="ad">
    <w:name w:val="FollowedHyperlink"/>
    <w:basedOn w:val="a0"/>
    <w:uiPriority w:val="99"/>
    <w:semiHidden/>
    <w:unhideWhenUsed/>
    <w:rsid w:val="00587208"/>
    <w:rPr>
      <w:color w:val="954F72" w:themeColor="followedHyperlink"/>
      <w:u w:val="single"/>
    </w:rPr>
  </w:style>
  <w:style w:type="paragraph" w:customStyle="1" w:styleId="ConsPlusNormal">
    <w:name w:val="ConsPlusNormal"/>
    <w:rsid w:val="00141C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D02E3E"/>
  </w:style>
  <w:style w:type="character" w:customStyle="1" w:styleId="af">
    <w:name w:val="Без интервала Знак"/>
    <w:basedOn w:val="a0"/>
    <w:link w:val="ae"/>
    <w:uiPriority w:val="1"/>
    <w:rsid w:val="00D02E3E"/>
  </w:style>
  <w:style w:type="character" w:styleId="af0">
    <w:name w:val="annotation reference"/>
    <w:basedOn w:val="a0"/>
    <w:uiPriority w:val="99"/>
    <w:semiHidden/>
    <w:unhideWhenUsed/>
    <w:rsid w:val="008A18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18D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1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857C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857C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677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107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IB0MxiZwZGYbcBDpge4J8Q-g3RbGZgyxHFwCn1okOcZvJIQ/viewfor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V5yQTQARl6C4vNOTPH8R/yq6eA==">AMUW2mVMAey7ERK7bL4T3/EnFg7w+vDeafg+ziPyZNZJsFyX8UA6gzSUOZZgcZA7OBi7jRRbAcge6lmvcEZzbS0Ad16qLlFBSJNmO7Oc2VwRgohQs4b5OVsmtzc0CgyR6ULlwn+QnhnM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D9E5DF-1D22-4050-A9BE-C297F6DA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Барихашвили Лиана Владимировна</dc:creator>
  <cp:lastModifiedBy>USER</cp:lastModifiedBy>
  <cp:revision>3</cp:revision>
  <cp:lastPrinted>2023-01-27T06:02:00Z</cp:lastPrinted>
  <dcterms:created xsi:type="dcterms:W3CDTF">2023-02-01T09:05:00Z</dcterms:created>
  <dcterms:modified xsi:type="dcterms:W3CDTF">2023-02-01T09:06:00Z</dcterms:modified>
</cp:coreProperties>
</file>