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F4B" w:rsidRPr="00F11768" w:rsidRDefault="00990F4B" w:rsidP="00990F4B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Инициативный проект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117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«Спортивная площадка – школе»</w:t>
      </w:r>
    </w:p>
    <w:p w:rsidR="00990F4B" w:rsidRDefault="00990F4B" w:rsidP="00990F4B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  <w:r w:rsidRPr="00F1176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(наименование инициативного проекта)</w:t>
      </w:r>
    </w:p>
    <w:p w:rsidR="00F11768" w:rsidRDefault="00F11768" w:rsidP="00990F4B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</w:pPr>
    </w:p>
    <w:tbl>
      <w:tblPr>
        <w:tblStyle w:val="a7"/>
        <w:tblW w:w="14737" w:type="dxa"/>
        <w:tblLook w:val="04A0" w:firstRow="1" w:lastRow="0" w:firstColumn="1" w:lastColumn="0" w:noHBand="0" w:noVBand="1"/>
      </w:tblPr>
      <w:tblGrid>
        <w:gridCol w:w="988"/>
        <w:gridCol w:w="5386"/>
        <w:gridCol w:w="8363"/>
      </w:tblGrid>
      <w:tr w:rsidR="00F11768" w:rsidTr="00F11768">
        <w:tc>
          <w:tcPr>
            <w:tcW w:w="988" w:type="dxa"/>
          </w:tcPr>
          <w:p w:rsidR="00F11768" w:rsidRPr="00980556" w:rsidRDefault="00F11768" w:rsidP="00F11768">
            <w:pPr>
              <w:spacing w:line="240" w:lineRule="atLeast"/>
              <w:ind w:left="134" w:right="-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8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86" w:type="dxa"/>
          </w:tcPr>
          <w:p w:rsidR="00F11768" w:rsidRPr="00980556" w:rsidRDefault="00F11768" w:rsidP="00F11768">
            <w:pPr>
              <w:spacing w:line="240" w:lineRule="atLeas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инициативного проекта</w:t>
            </w:r>
          </w:p>
        </w:tc>
        <w:tc>
          <w:tcPr>
            <w:tcW w:w="8363" w:type="dxa"/>
          </w:tcPr>
          <w:p w:rsidR="00F11768" w:rsidRPr="00980556" w:rsidRDefault="00F11768" w:rsidP="00F11768">
            <w:pPr>
              <w:spacing w:line="240" w:lineRule="atLeast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</w:t>
            </w:r>
          </w:p>
        </w:tc>
      </w:tr>
      <w:tr w:rsidR="00F11768" w:rsidTr="00F11768">
        <w:tc>
          <w:tcPr>
            <w:tcW w:w="988" w:type="dxa"/>
          </w:tcPr>
          <w:p w:rsidR="00F11768" w:rsidRPr="00980556" w:rsidRDefault="00F11768" w:rsidP="00F11768">
            <w:pPr>
              <w:spacing w:line="240" w:lineRule="atLeast"/>
              <w:ind w:left="261" w:right="-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</w:tcPr>
          <w:p w:rsidR="00F11768" w:rsidRPr="00980556" w:rsidRDefault="00F11768" w:rsidP="00F11768">
            <w:pPr>
              <w:spacing w:line="240" w:lineRule="atLeast"/>
              <w:ind w:left="133"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Указание на территорию </w:t>
            </w:r>
            <w:proofErr w:type="spellStart"/>
            <w:r w:rsidRPr="0098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Сургутского</w:t>
            </w:r>
            <w:proofErr w:type="spellEnd"/>
            <w:r w:rsidRPr="0098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или его часть, в границах которой будет реализовываться инициативный проект</w:t>
            </w:r>
          </w:p>
        </w:tc>
        <w:tc>
          <w:tcPr>
            <w:tcW w:w="8363" w:type="dxa"/>
          </w:tcPr>
          <w:p w:rsidR="00F11768" w:rsidRPr="00153A01" w:rsidRDefault="00F11768" w:rsidP="00F11768">
            <w:pPr>
              <w:ind w:left="138" w:right="13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153A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Сургутский</w:t>
            </w:r>
            <w:proofErr w:type="spellEnd"/>
            <w:r w:rsidRPr="00153A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153A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г.Лянтор</w:t>
            </w:r>
            <w:proofErr w:type="spellEnd"/>
            <w:r w:rsidRPr="00153A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 6а микрорайон, строение 51</w:t>
            </w:r>
          </w:p>
          <w:p w:rsidR="00F11768" w:rsidRPr="00153A01" w:rsidRDefault="00F11768" w:rsidP="00F11768">
            <w:pPr>
              <w:ind w:left="138" w:right="1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153A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153A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Лянторская</w:t>
            </w:r>
            <w:proofErr w:type="spellEnd"/>
            <w:r w:rsidRPr="00153A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СОШ № 6»</w:t>
            </w:r>
          </w:p>
        </w:tc>
      </w:tr>
      <w:tr w:rsidR="00F11768" w:rsidTr="00F11768">
        <w:tc>
          <w:tcPr>
            <w:tcW w:w="988" w:type="dxa"/>
          </w:tcPr>
          <w:p w:rsidR="00F11768" w:rsidRPr="00980556" w:rsidRDefault="00F11768" w:rsidP="00F11768">
            <w:pPr>
              <w:ind w:left="261"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</w:tcPr>
          <w:p w:rsidR="00F11768" w:rsidRPr="00980556" w:rsidRDefault="00F11768" w:rsidP="00F11768">
            <w:pPr>
              <w:ind w:left="133"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Цель инициативного проекта и описание проблемы, решение которой имеет приоритетное значение для жителей </w:t>
            </w:r>
            <w:proofErr w:type="spellStart"/>
            <w:r w:rsidRPr="0098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Сургутского</w:t>
            </w:r>
            <w:proofErr w:type="spellEnd"/>
            <w:r w:rsidRPr="0098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или его части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363" w:type="dxa"/>
          </w:tcPr>
          <w:p w:rsidR="00F11768" w:rsidRPr="00153A01" w:rsidRDefault="00F11768" w:rsidP="00F11768">
            <w:pPr>
              <w:ind w:left="138" w:right="1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153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спортивной многофункциональной площадки на территории МБОУ «</w:t>
            </w:r>
            <w:proofErr w:type="spellStart"/>
            <w:r w:rsidRPr="00153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Лянторская</w:t>
            </w:r>
            <w:proofErr w:type="spellEnd"/>
            <w:r w:rsidRPr="00153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6», как одно из приоритетных направлений физического развития обучающихся, вовлечение их в здоровый образ жизни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F11768" w:rsidTr="00F11768">
        <w:tc>
          <w:tcPr>
            <w:tcW w:w="988" w:type="dxa"/>
          </w:tcPr>
          <w:p w:rsidR="00F11768" w:rsidRPr="00980556" w:rsidRDefault="00F11768" w:rsidP="00F11768">
            <w:pPr>
              <w:ind w:left="261"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6" w:type="dxa"/>
          </w:tcPr>
          <w:p w:rsidR="00F11768" w:rsidRPr="00980556" w:rsidRDefault="00F11768" w:rsidP="00F11768">
            <w:pPr>
              <w:ind w:left="133"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Обоснование предложений по решению указанной проблемы</w:t>
            </w:r>
          </w:p>
        </w:tc>
        <w:tc>
          <w:tcPr>
            <w:tcW w:w="8363" w:type="dxa"/>
          </w:tcPr>
          <w:p w:rsidR="00F11768" w:rsidRPr="00153A01" w:rsidRDefault="00F11768" w:rsidP="00F11768">
            <w:pPr>
              <w:ind w:left="138" w:right="1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153A0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спортивной площадки. Территория школы удалена от имеющихся спортивных площадок города, поэтому благоустроенный, современный спортивный комплекс дал бы возможность обучающимся направить свои силы на сохранение и укрепление своего здоровья.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153A01">
              <w:rPr>
                <w:rFonts w:ascii="Times New Roman" w:hAnsi="Times New Roman" w:cs="Times New Roman"/>
                <w:sz w:val="24"/>
                <w:szCs w:val="24"/>
              </w:rPr>
              <w:t>спортивной площадки даст возможность задействовать стадион для проведения школьных, районных спортивных соревнований, праздников и организации досуга обучающихся и их родителей (законных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3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3A01">
              <w:rPr>
                <w:rFonts w:ascii="Times New Roman" w:hAnsi="Times New Roman" w:cs="Times New Roman"/>
                <w:sz w:val="24"/>
                <w:szCs w:val="24"/>
              </w:rPr>
              <w:t xml:space="preserve">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МБУДО «Золотая рыбка» (корпус 1 и 2) и их родителей </w:t>
            </w:r>
            <w:r w:rsidRPr="00153A01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1768" w:rsidTr="00F11768">
        <w:tc>
          <w:tcPr>
            <w:tcW w:w="988" w:type="dxa"/>
          </w:tcPr>
          <w:p w:rsidR="00F11768" w:rsidRPr="00980556" w:rsidRDefault="00F11768" w:rsidP="00F11768">
            <w:pPr>
              <w:ind w:left="261"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6" w:type="dxa"/>
          </w:tcPr>
          <w:p w:rsidR="00F11768" w:rsidRPr="00BD25DE" w:rsidRDefault="00F11768" w:rsidP="00F11768">
            <w:pPr>
              <w:shd w:val="clear" w:color="auto" w:fill="FFFFFF"/>
              <w:ind w:left="133"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8363" w:type="dxa"/>
          </w:tcPr>
          <w:p w:rsidR="00F11768" w:rsidRPr="00153A01" w:rsidRDefault="00F11768" w:rsidP="00F11768">
            <w:pPr>
              <w:ind w:left="138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1"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спортивной площадки на территории школы позволит создать условия для вовлечения обучающихся и их родителей (законных представителей) к активному и здоровому образу жизни.</w:t>
            </w:r>
          </w:p>
          <w:p w:rsidR="00F11768" w:rsidRPr="00153A01" w:rsidRDefault="00F11768" w:rsidP="00F11768">
            <w:pPr>
              <w:ind w:left="138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с</w:t>
            </w:r>
            <w:r w:rsidRPr="00153A01">
              <w:rPr>
                <w:rFonts w:ascii="Times New Roman" w:hAnsi="Times New Roman" w:cs="Times New Roman"/>
                <w:sz w:val="24"/>
                <w:szCs w:val="24"/>
              </w:rPr>
              <w:t>овременн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53A01">
              <w:rPr>
                <w:rFonts w:ascii="Times New Roman" w:hAnsi="Times New Roman" w:cs="Times New Roman"/>
                <w:sz w:val="24"/>
                <w:szCs w:val="24"/>
              </w:rPr>
              <w:t>, благоустроенн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3A01">
              <w:rPr>
                <w:rFonts w:ascii="Times New Roman" w:hAnsi="Times New Roman" w:cs="Times New Roman"/>
                <w:sz w:val="24"/>
                <w:szCs w:val="24"/>
              </w:rPr>
              <w:t>й, многофункциональн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спортивной площадки</w:t>
            </w:r>
            <w:r w:rsidRPr="00153A0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768" w:rsidRPr="00153A01" w:rsidRDefault="00F11768" w:rsidP="00F11768">
            <w:pPr>
              <w:ind w:left="138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1">
              <w:rPr>
                <w:rFonts w:ascii="Times New Roman" w:hAnsi="Times New Roman" w:cs="Times New Roman"/>
                <w:sz w:val="24"/>
                <w:szCs w:val="24"/>
              </w:rPr>
              <w:t>2.Удовлетворение потребностей детей, их родителей (законных представителей) в занятиях спортом и активном семе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йном отдыхе на открытом воздухе.</w:t>
            </w:r>
          </w:p>
          <w:p w:rsidR="00F11768" w:rsidRPr="00153A01" w:rsidRDefault="00F11768" w:rsidP="00F11768">
            <w:pPr>
              <w:ind w:left="138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1">
              <w:rPr>
                <w:rFonts w:ascii="Times New Roman" w:hAnsi="Times New Roman" w:cs="Times New Roman"/>
                <w:sz w:val="24"/>
                <w:szCs w:val="24"/>
              </w:rPr>
              <w:t xml:space="preserve">3.Вовлечение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153A01"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спортивную 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внеурочное время</w:t>
            </w:r>
            <w:r w:rsidRPr="00153A01">
              <w:rPr>
                <w:rFonts w:ascii="Times New Roman" w:hAnsi="Times New Roman" w:cs="Times New Roman"/>
                <w:sz w:val="24"/>
                <w:szCs w:val="24"/>
              </w:rPr>
              <w:t xml:space="preserve">, с целью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«пагубного влияния улиц», в том числе при организации отдыха в каникулярный период.</w:t>
            </w:r>
          </w:p>
          <w:p w:rsidR="00F11768" w:rsidRPr="00153A01" w:rsidRDefault="00F11768" w:rsidP="00F11768">
            <w:pPr>
              <w:ind w:left="138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1">
              <w:rPr>
                <w:rFonts w:ascii="Times New Roman" w:hAnsi="Times New Roman" w:cs="Times New Roman"/>
                <w:sz w:val="24"/>
                <w:szCs w:val="24"/>
              </w:rPr>
              <w:t>4.Повышение заинтересованности обучающихся в здоровом образе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1768" w:rsidRPr="00153A01" w:rsidRDefault="00F11768" w:rsidP="00F11768">
            <w:pPr>
              <w:ind w:left="138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1">
              <w:rPr>
                <w:rFonts w:ascii="Times New Roman" w:hAnsi="Times New Roman" w:cs="Times New Roman"/>
                <w:sz w:val="24"/>
                <w:szCs w:val="24"/>
              </w:rPr>
              <w:t>5.Реализация государственной политики в области физического воспитания детей.</w:t>
            </w:r>
          </w:p>
        </w:tc>
      </w:tr>
      <w:tr w:rsidR="00F11768" w:rsidTr="00F11768">
        <w:tc>
          <w:tcPr>
            <w:tcW w:w="988" w:type="dxa"/>
          </w:tcPr>
          <w:p w:rsidR="00F11768" w:rsidRPr="00980556" w:rsidRDefault="00F11768" w:rsidP="00F11768">
            <w:pPr>
              <w:ind w:left="261"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6" w:type="dxa"/>
          </w:tcPr>
          <w:p w:rsidR="00F11768" w:rsidRPr="00980556" w:rsidRDefault="00F11768" w:rsidP="00F11768">
            <w:pPr>
              <w:shd w:val="clear" w:color="auto" w:fill="FFFFFF"/>
              <w:ind w:left="133"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B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1E7B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1E7B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реализации инициативного проекта</w:t>
            </w:r>
          </w:p>
        </w:tc>
        <w:tc>
          <w:tcPr>
            <w:tcW w:w="8363" w:type="dxa"/>
          </w:tcPr>
          <w:p w:rsidR="00115CAD" w:rsidRDefault="00115CAD" w:rsidP="002347FE">
            <w:pPr>
              <w:ind w:left="138" w:right="1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4001</w:t>
            </w:r>
            <w:r w:rsidR="00F11768" w:rsidRPr="00153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из них: </w:t>
            </w:r>
          </w:p>
          <w:p w:rsidR="00F11768" w:rsidRDefault="00F11768" w:rsidP="002347FE">
            <w:pPr>
              <w:ind w:left="138" w:right="1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3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1015 обучающихся, 1300 родителей (законных представителей), 100 работников </w:t>
            </w:r>
            <w:r w:rsidR="00115CAD" w:rsidRPr="00153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</w:t>
            </w:r>
            <w:proofErr w:type="spellStart"/>
            <w:r w:rsidR="00115CAD" w:rsidRPr="00153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Лянторская</w:t>
            </w:r>
            <w:proofErr w:type="spellEnd"/>
            <w:r w:rsidR="00115CAD" w:rsidRPr="00153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6»</w:t>
            </w:r>
            <w:r w:rsidR="00115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115CAD" w:rsidRPr="00153A01" w:rsidRDefault="00115CAD" w:rsidP="00115CAD">
            <w:pPr>
              <w:ind w:left="138" w:right="1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517 воспитанников, 915 </w:t>
            </w:r>
            <w:r w:rsidRPr="00153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родителей (законных представителей),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  <w:r w:rsidRPr="00153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МБУДО «Золотая рыбка».</w:t>
            </w:r>
          </w:p>
        </w:tc>
      </w:tr>
      <w:tr w:rsidR="00F11768" w:rsidTr="00F11768">
        <w:tc>
          <w:tcPr>
            <w:tcW w:w="988" w:type="dxa"/>
          </w:tcPr>
          <w:p w:rsidR="00F11768" w:rsidRPr="00980556" w:rsidRDefault="00F11768" w:rsidP="00F11768">
            <w:pPr>
              <w:ind w:left="261"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  <w:r w:rsidRPr="0098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</w:tcPr>
          <w:p w:rsidR="00F11768" w:rsidRPr="00980556" w:rsidRDefault="00F11768" w:rsidP="00F11768">
            <w:pPr>
              <w:shd w:val="clear" w:color="auto" w:fill="FFFFFF"/>
              <w:ind w:left="133"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Предварительный расчёт необходимых расходов на реализацию инициативного проекта прилагается*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363" w:type="dxa"/>
          </w:tcPr>
          <w:p w:rsidR="00F11768" w:rsidRPr="00153A01" w:rsidRDefault="00AC1BF6" w:rsidP="00F11768">
            <w:pPr>
              <w:ind w:left="138" w:right="1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4 </w:t>
            </w:r>
          </w:p>
        </w:tc>
      </w:tr>
      <w:tr w:rsidR="00F11768" w:rsidTr="00F11768">
        <w:tc>
          <w:tcPr>
            <w:tcW w:w="988" w:type="dxa"/>
          </w:tcPr>
          <w:p w:rsidR="00F11768" w:rsidRPr="00980556" w:rsidRDefault="00F11768" w:rsidP="00F11768">
            <w:pPr>
              <w:ind w:left="261"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98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386" w:type="dxa"/>
          </w:tcPr>
          <w:p w:rsidR="00F11768" w:rsidRPr="00980556" w:rsidRDefault="00F11768" w:rsidP="00F11768">
            <w:pPr>
              <w:shd w:val="clear" w:color="auto" w:fill="FFFFFF"/>
              <w:ind w:left="133"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планируемом (возможном) финансовом, имущественном и (или) трудовом участии заинтересованных лиц в их реализации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8363" w:type="dxa"/>
          </w:tcPr>
          <w:p w:rsidR="00F11768" w:rsidRPr="00153A01" w:rsidRDefault="00AC1BF6" w:rsidP="00F11768">
            <w:pPr>
              <w:ind w:left="138" w:right="1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субботника, спил деревьев, вывоз спиленных деревьев</w:t>
            </w:r>
          </w:p>
        </w:tc>
      </w:tr>
      <w:tr w:rsidR="00F11768" w:rsidTr="00F11768">
        <w:tc>
          <w:tcPr>
            <w:tcW w:w="988" w:type="dxa"/>
          </w:tcPr>
          <w:p w:rsidR="00F11768" w:rsidRPr="00980556" w:rsidRDefault="00F11768" w:rsidP="00F11768">
            <w:pPr>
              <w:ind w:left="261"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98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</w:tcPr>
          <w:p w:rsidR="00F11768" w:rsidRPr="00980556" w:rsidRDefault="00F11768" w:rsidP="00F11768">
            <w:pPr>
              <w:shd w:val="clear" w:color="auto" w:fill="FFFFFF"/>
              <w:ind w:left="133"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стоимость инициативного проекта, тыс. руб. (суммарный объем средств строк 8 -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8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10), в том числе:  </w:t>
            </w:r>
          </w:p>
        </w:tc>
        <w:tc>
          <w:tcPr>
            <w:tcW w:w="8363" w:type="dxa"/>
          </w:tcPr>
          <w:p w:rsidR="00F11768" w:rsidRPr="00153A01" w:rsidRDefault="00AC1BF6" w:rsidP="00AC1BF6">
            <w:pPr>
              <w:ind w:left="138" w:right="1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521 222,5 рублей</w:t>
            </w:r>
          </w:p>
        </w:tc>
      </w:tr>
      <w:tr w:rsidR="00AC1BF6" w:rsidTr="00F11768">
        <w:tc>
          <w:tcPr>
            <w:tcW w:w="988" w:type="dxa"/>
          </w:tcPr>
          <w:p w:rsidR="00AC1BF6" w:rsidRPr="00980556" w:rsidRDefault="00AC1BF6" w:rsidP="00F11768">
            <w:pPr>
              <w:ind w:left="261"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98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</w:tcPr>
          <w:p w:rsidR="00AC1BF6" w:rsidRPr="00980556" w:rsidRDefault="00AC1BF6" w:rsidP="00F11768">
            <w:pPr>
              <w:shd w:val="clear" w:color="auto" w:fill="FFFFFF"/>
              <w:ind w:left="133"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средств бюджета </w:t>
            </w:r>
            <w:proofErr w:type="spellStart"/>
            <w:r w:rsidRPr="0098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Сургутского</w:t>
            </w:r>
            <w:proofErr w:type="spellEnd"/>
            <w:r w:rsidRPr="0098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на реализа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цию инициативного проекта,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</w:t>
            </w:r>
            <w:r w:rsidRPr="0098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</w:t>
            </w:r>
            <w:proofErr w:type="spellEnd"/>
            <w:r w:rsidRPr="0098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363" w:type="dxa"/>
          </w:tcPr>
          <w:p w:rsidR="00AC1BF6" w:rsidRPr="00153A01" w:rsidRDefault="00AC1BF6" w:rsidP="00AC1BF6">
            <w:pPr>
              <w:ind w:left="138" w:right="1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521 221,0 рублей</w:t>
            </w:r>
            <w:bookmarkStart w:id="0" w:name="_GoBack"/>
            <w:bookmarkEnd w:id="0"/>
          </w:p>
        </w:tc>
      </w:tr>
      <w:tr w:rsidR="00AC1BF6" w:rsidTr="00F11768">
        <w:tc>
          <w:tcPr>
            <w:tcW w:w="988" w:type="dxa"/>
          </w:tcPr>
          <w:p w:rsidR="00AC1BF6" w:rsidRPr="00980556" w:rsidRDefault="00AC1BF6" w:rsidP="00F11768">
            <w:pPr>
              <w:ind w:left="261"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98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</w:tcPr>
          <w:p w:rsidR="00AC1BF6" w:rsidRPr="00980556" w:rsidRDefault="00AC1BF6" w:rsidP="00F11768">
            <w:pPr>
              <w:shd w:val="clear" w:color="auto" w:fill="FFFFFF"/>
              <w:ind w:left="133"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инициативных платежей заинтересованных лиц в реализации инициативного проекта, тыс. руб. </w:t>
            </w:r>
          </w:p>
        </w:tc>
        <w:tc>
          <w:tcPr>
            <w:tcW w:w="8363" w:type="dxa"/>
          </w:tcPr>
          <w:p w:rsidR="00AC1BF6" w:rsidRPr="00153A01" w:rsidRDefault="00AC1BF6" w:rsidP="00F11768">
            <w:pPr>
              <w:ind w:left="138" w:right="1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 рублей</w:t>
            </w:r>
          </w:p>
        </w:tc>
      </w:tr>
      <w:tr w:rsidR="00AC1BF6" w:rsidTr="00F11768">
        <w:tc>
          <w:tcPr>
            <w:tcW w:w="988" w:type="dxa"/>
          </w:tcPr>
          <w:p w:rsidR="00AC1BF6" w:rsidRPr="00980556" w:rsidRDefault="00AC1BF6" w:rsidP="00F11768">
            <w:pPr>
              <w:ind w:left="261"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98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</w:tcPr>
          <w:p w:rsidR="00AC1BF6" w:rsidRPr="00980556" w:rsidRDefault="00AC1BF6" w:rsidP="00F11768">
            <w:pPr>
              <w:shd w:val="clear" w:color="auto" w:fill="FFFFFF"/>
              <w:spacing w:before="100" w:beforeAutospacing="1" w:after="100" w:afterAutospacing="1"/>
              <w:ind w:left="133"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r w:rsidRPr="0098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неденежного</w:t>
            </w:r>
            <w:proofErr w:type="spellEnd"/>
            <w:r w:rsidRPr="0098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вклада  заинтересованных лиц в реализации инициативного проекта (имущественное и (или) трудовое участие), тыс. руб.**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363" w:type="dxa"/>
          </w:tcPr>
          <w:p w:rsidR="00AC1BF6" w:rsidRPr="00153A01" w:rsidRDefault="00AC1BF6" w:rsidP="00F11768">
            <w:pPr>
              <w:ind w:left="138" w:right="1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 рублей</w:t>
            </w:r>
          </w:p>
        </w:tc>
      </w:tr>
      <w:tr w:rsidR="00AC1BF6" w:rsidTr="00F11768">
        <w:tc>
          <w:tcPr>
            <w:tcW w:w="988" w:type="dxa"/>
          </w:tcPr>
          <w:p w:rsidR="00AC1BF6" w:rsidRPr="00980556" w:rsidRDefault="00AC1BF6" w:rsidP="00F11768">
            <w:pPr>
              <w:ind w:left="261"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98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</w:tcPr>
          <w:p w:rsidR="00AC1BF6" w:rsidRPr="00980556" w:rsidRDefault="00AC1BF6" w:rsidP="00F11768">
            <w:pPr>
              <w:shd w:val="clear" w:color="auto" w:fill="FFFFFF"/>
              <w:ind w:left="133"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Планируемые сроки реализации инициативного проекта</w:t>
            </w:r>
          </w:p>
        </w:tc>
        <w:tc>
          <w:tcPr>
            <w:tcW w:w="8363" w:type="dxa"/>
          </w:tcPr>
          <w:p w:rsidR="00AC1BF6" w:rsidRPr="00153A01" w:rsidRDefault="0012102D" w:rsidP="003C5991">
            <w:pPr>
              <w:ind w:left="138" w:right="1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Июнь-</w:t>
            </w:r>
            <w:r w:rsidR="003C59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2024</w:t>
            </w:r>
          </w:p>
        </w:tc>
      </w:tr>
      <w:tr w:rsidR="00AC1BF6" w:rsidTr="00F11768">
        <w:tc>
          <w:tcPr>
            <w:tcW w:w="988" w:type="dxa"/>
          </w:tcPr>
          <w:p w:rsidR="00AC1BF6" w:rsidRPr="00980556" w:rsidRDefault="00AC1BF6" w:rsidP="00F11768">
            <w:pPr>
              <w:ind w:left="261" w:right="-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98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</w:tcPr>
          <w:p w:rsidR="00AC1BF6" w:rsidRPr="00980556" w:rsidRDefault="00AC1BF6" w:rsidP="00F11768">
            <w:pPr>
              <w:shd w:val="clear" w:color="auto" w:fill="FFFFFF"/>
              <w:ind w:left="133" w:righ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05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сведения</w:t>
            </w:r>
          </w:p>
        </w:tc>
        <w:tc>
          <w:tcPr>
            <w:tcW w:w="8363" w:type="dxa"/>
          </w:tcPr>
          <w:p w:rsidR="00AC1BF6" w:rsidRPr="00153A01" w:rsidRDefault="00AC1BF6" w:rsidP="00F11768">
            <w:pPr>
              <w:ind w:left="138" w:right="1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11768" w:rsidRDefault="00F11768" w:rsidP="004D08D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D08D6" w:rsidRPr="004D08D6" w:rsidRDefault="004D08D6" w:rsidP="004D08D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D08D6">
        <w:rPr>
          <w:rFonts w:ascii="Times New Roman" w:eastAsia="Times New Roman" w:hAnsi="Times New Roman" w:cs="Times New Roman"/>
          <w:color w:val="000000" w:themeColor="text1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4D08D6">
        <w:rPr>
          <w:rFonts w:ascii="Times New Roman" w:eastAsia="Times New Roman" w:hAnsi="Times New Roman" w:cs="Times New Roman"/>
          <w:color w:val="000000" w:themeColor="text1"/>
          <w:lang w:eastAsia="ru-RU"/>
        </w:rPr>
        <w:t>Рекомендуем рассмотреть варианты подготовки инициативных проектов, направленных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</w:t>
      </w:r>
      <w:r w:rsidRPr="004D08D6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:rsidR="004D08D6" w:rsidRPr="004D08D6" w:rsidRDefault="004D08D6" w:rsidP="004D08D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D08D6">
        <w:rPr>
          <w:rFonts w:ascii="Times New Roman" w:eastAsia="Times New Roman" w:hAnsi="Times New Roman" w:cs="Times New Roman"/>
          <w:color w:val="000000" w:themeColor="text1"/>
          <w:lang w:eastAsia="ru-RU"/>
        </w:rPr>
        <w:t>- создание АРТ-пространств на базе общеобразовательных учреждений и районных молодёжных центров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  <w:r w:rsidRPr="004D08D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4D08D6" w:rsidRPr="004D08D6" w:rsidRDefault="004D08D6" w:rsidP="004D08D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4D08D6">
        <w:rPr>
          <w:rFonts w:ascii="Times New Roman" w:eastAsia="Times New Roman" w:hAnsi="Times New Roman" w:cs="Times New Roman"/>
          <w:color w:val="FF0000"/>
          <w:lang w:eastAsia="ru-RU"/>
        </w:rPr>
        <w:t xml:space="preserve">- реализацию молодёжного предпринимательства на базе районных молодёжных центров; </w:t>
      </w:r>
    </w:p>
    <w:p w:rsidR="00D61BDA" w:rsidRDefault="004D08D6" w:rsidP="004D08D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4D08D6">
        <w:rPr>
          <w:rFonts w:ascii="Times New Roman" w:eastAsia="Times New Roman" w:hAnsi="Times New Roman" w:cs="Times New Roman"/>
          <w:color w:val="FF0000"/>
          <w:lang w:eastAsia="ru-RU"/>
        </w:rPr>
        <w:t>- на создание креативных кластеров</w:t>
      </w:r>
      <w:r w:rsidR="003F4275">
        <w:rPr>
          <w:rFonts w:ascii="Times New Roman" w:eastAsia="Times New Roman" w:hAnsi="Times New Roman" w:cs="Times New Roman"/>
          <w:color w:val="FF0000"/>
          <w:lang w:eastAsia="ru-RU"/>
        </w:rPr>
        <w:t xml:space="preserve">. </w:t>
      </w:r>
    </w:p>
    <w:p w:rsidR="003F4275" w:rsidRDefault="003F4275" w:rsidP="004D08D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Сферы, относящиеся к креативным индустриям: </w:t>
      </w:r>
    </w:p>
    <w:p w:rsidR="003F4275" w:rsidRDefault="000F4634" w:rsidP="004D08D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и</w:t>
      </w:r>
      <w:r w:rsidR="003F4275" w:rsidRPr="003F4275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скусство и культура</w:t>
      </w:r>
      <w:r w:rsidR="003F4275">
        <w:rPr>
          <w:rFonts w:ascii="Times New Roman" w:eastAsia="Times New Roman" w:hAnsi="Times New Roman" w:cs="Times New Roman"/>
          <w:color w:val="FF0000"/>
          <w:lang w:eastAsia="ru-RU"/>
        </w:rPr>
        <w:t>: фотография, визуальное искусство, ремёсла, фестивали и культурные инициативы;</w:t>
      </w:r>
    </w:p>
    <w:p w:rsidR="003F4275" w:rsidRDefault="000F4634" w:rsidP="004D08D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д</w:t>
      </w:r>
      <w:r w:rsidR="003F4275" w:rsidRPr="003F4275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изайн</w:t>
      </w:r>
      <w:r w:rsidR="003F4275">
        <w:rPr>
          <w:rFonts w:ascii="Times New Roman" w:eastAsia="Times New Roman" w:hAnsi="Times New Roman" w:cs="Times New Roman"/>
          <w:color w:val="FF0000"/>
          <w:lang w:eastAsia="ru-RU"/>
        </w:rPr>
        <w:t>: реклама, мода, интерьерный, графический, коммуникационный и промышленный дизайн;</w:t>
      </w:r>
    </w:p>
    <w:p w:rsidR="004D08D6" w:rsidRDefault="000F4634" w:rsidP="004D08D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м</w:t>
      </w:r>
      <w:r w:rsidR="003F4275" w:rsidRPr="003F4275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едиа и коммуникации</w:t>
      </w:r>
      <w:r w:rsidR="003F4275">
        <w:rPr>
          <w:rFonts w:ascii="Times New Roman" w:eastAsia="Times New Roman" w:hAnsi="Times New Roman" w:cs="Times New Roman"/>
          <w:color w:val="FF0000"/>
          <w:lang w:eastAsia="ru-RU"/>
        </w:rPr>
        <w:t>: издательское дело, телевидение и радио, фильмы и видео, звукозапись, связи с общественностью;</w:t>
      </w:r>
    </w:p>
    <w:p w:rsidR="00E024E2" w:rsidRDefault="000F4634" w:rsidP="004D08D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ц</w:t>
      </w:r>
      <w:r w:rsidR="003F4275" w:rsidRPr="000F4634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ифровые технологии</w:t>
      </w:r>
      <w:r w:rsidR="003F4275">
        <w:rPr>
          <w:rFonts w:ascii="Times New Roman" w:eastAsia="Times New Roman" w:hAnsi="Times New Roman" w:cs="Times New Roman"/>
          <w:color w:val="FF0000"/>
          <w:lang w:eastAsia="ru-RU"/>
        </w:rPr>
        <w:t>: дизайн и проектирование веб-сайтов</w:t>
      </w:r>
      <w:r w:rsidR="00E024E2">
        <w:rPr>
          <w:rFonts w:ascii="Times New Roman" w:eastAsia="Times New Roman" w:hAnsi="Times New Roman" w:cs="Times New Roman"/>
          <w:color w:val="FF0000"/>
          <w:lang w:eastAsia="ru-RU"/>
        </w:rPr>
        <w:t xml:space="preserve"> и</w:t>
      </w:r>
      <w:r w:rsidR="003F4275">
        <w:rPr>
          <w:rFonts w:ascii="Times New Roman" w:eastAsia="Times New Roman" w:hAnsi="Times New Roman" w:cs="Times New Roman"/>
          <w:color w:val="FF0000"/>
          <w:lang w:eastAsia="ru-RU"/>
        </w:rPr>
        <w:t xml:space="preserve"> программного обеспечения, компьютерное программирование</w:t>
      </w:r>
      <w:r w:rsidR="00E024E2">
        <w:rPr>
          <w:rFonts w:ascii="Times New Roman" w:eastAsia="Times New Roman" w:hAnsi="Times New Roman" w:cs="Times New Roman"/>
          <w:color w:val="FF0000"/>
          <w:lang w:eastAsia="ru-RU"/>
        </w:rPr>
        <w:t>, дизайн-приложений).</w:t>
      </w:r>
    </w:p>
    <w:p w:rsidR="004D08D6" w:rsidRPr="004D08D6" w:rsidRDefault="004D08D6" w:rsidP="004D08D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4D08D6">
        <w:rPr>
          <w:rFonts w:ascii="Times New Roman" w:eastAsia="Times New Roman" w:hAnsi="Times New Roman" w:cs="Times New Roman"/>
          <w:color w:val="FF0000"/>
          <w:lang w:eastAsia="ru-RU"/>
        </w:rPr>
        <w:t>- развитие урбанистики (</w:t>
      </w:r>
      <w:r w:rsidR="00D61BDA">
        <w:rPr>
          <w:rFonts w:ascii="Times New Roman" w:eastAsia="Times New Roman" w:hAnsi="Times New Roman" w:cs="Times New Roman"/>
          <w:color w:val="FF0000"/>
          <w:lang w:eastAsia="ru-RU"/>
        </w:rPr>
        <w:t xml:space="preserve">архитектура, ландшафтный дизайн, </w:t>
      </w:r>
      <w:r w:rsidR="0032761F">
        <w:rPr>
          <w:rFonts w:ascii="Times New Roman" w:eastAsia="Times New Roman" w:hAnsi="Times New Roman" w:cs="Times New Roman"/>
          <w:color w:val="FF0000"/>
          <w:lang w:eastAsia="ru-RU"/>
        </w:rPr>
        <w:t>развитие территорий)</w:t>
      </w:r>
      <w:r w:rsidRPr="004D08D6">
        <w:rPr>
          <w:rFonts w:ascii="Times New Roman" w:eastAsia="Times New Roman" w:hAnsi="Times New Roman" w:cs="Times New Roman"/>
          <w:color w:val="FF0000"/>
          <w:lang w:eastAsia="ru-RU"/>
        </w:rPr>
        <w:t>.</w:t>
      </w:r>
    </w:p>
    <w:p w:rsidR="004D08D6" w:rsidRPr="004D08D6" w:rsidRDefault="004D08D6" w:rsidP="004D08D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D08D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Инициативные проекты </w:t>
      </w:r>
      <w:r w:rsidRPr="00C457D3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не должны включать</w:t>
      </w:r>
      <w:r w:rsidRPr="004D08D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4D08D6">
        <w:rPr>
          <w:rFonts w:ascii="Times New Roman" w:eastAsia="Times New Roman" w:hAnsi="Times New Roman" w:cs="Times New Roman"/>
          <w:color w:val="FF0000"/>
          <w:lang w:eastAsia="ru-RU"/>
        </w:rPr>
        <w:t xml:space="preserve">капитальный </w:t>
      </w:r>
      <w:r w:rsidRPr="004D08D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ремонт общеобразовательных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 иных </w:t>
      </w:r>
      <w:r w:rsidRPr="004D08D6">
        <w:rPr>
          <w:rFonts w:ascii="Times New Roman" w:eastAsia="Times New Roman" w:hAnsi="Times New Roman" w:cs="Times New Roman"/>
          <w:color w:val="000000" w:themeColor="text1"/>
          <w:lang w:eastAsia="ru-RU"/>
        </w:rPr>
        <w:t>учреждений, благоустройство территорий поселений, строительство дорог, тротуаров, б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лагоустройство дворов многоквартирных домов.</w:t>
      </w:r>
    </w:p>
    <w:p w:rsidR="00395B27" w:rsidRDefault="004D08D6" w:rsidP="004D08D6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*</w:t>
      </w:r>
      <w:r w:rsidR="00395B27" w:rsidRPr="0098055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*Предварительный расчет необходимых расходов на реализацию инициативного проекта содержит расчёт и обоснование предполагаемой стоимости инициативного проекта с </w:t>
      </w:r>
      <w:r w:rsidR="00395B27">
        <w:rPr>
          <w:rFonts w:ascii="Times New Roman" w:eastAsia="Times New Roman" w:hAnsi="Times New Roman" w:cs="Times New Roman"/>
          <w:color w:val="000000" w:themeColor="text1"/>
          <w:lang w:eastAsia="ru-RU"/>
        </w:rPr>
        <w:t>указанием ссылок,</w:t>
      </w:r>
      <w:r w:rsidR="00395B27" w:rsidRPr="0098055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подтверждающих стоимость проекта (прайс-лист на оборудование, технику, материалы, оказание услуг, работ и т.д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395B27" w:rsidRPr="00980556">
        <w:rPr>
          <w:rFonts w:ascii="Times New Roman" w:eastAsia="Times New Roman" w:hAnsi="Times New Roman" w:cs="Times New Roman"/>
          <w:color w:val="000000" w:themeColor="text1"/>
          <w:lang w:eastAsia="ru-RU"/>
        </w:rPr>
        <w:t>).</w:t>
      </w:r>
    </w:p>
    <w:p w:rsidR="00D81695" w:rsidRPr="00980556" w:rsidRDefault="00D81695" w:rsidP="004D08D6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*** </w:t>
      </w:r>
      <w:r w:rsidRPr="00D81695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Минимальный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размер финансового и нефинансового участия не ограничен;</w:t>
      </w:r>
    </w:p>
    <w:p w:rsidR="00395B27" w:rsidRPr="00980556" w:rsidRDefault="004D08D6" w:rsidP="004D08D6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*</w:t>
      </w:r>
      <w:r w:rsidR="00395B27" w:rsidRPr="00980556">
        <w:rPr>
          <w:rFonts w:ascii="Times New Roman" w:eastAsia="Times New Roman" w:hAnsi="Times New Roman" w:cs="Times New Roman"/>
          <w:color w:val="000000" w:themeColor="text1"/>
          <w:lang w:eastAsia="ru-RU"/>
        </w:rPr>
        <w:t>*</w:t>
      </w:r>
      <w:r w:rsidR="00D81695">
        <w:rPr>
          <w:rFonts w:ascii="Times New Roman" w:eastAsia="Times New Roman" w:hAnsi="Times New Roman" w:cs="Times New Roman"/>
          <w:color w:val="000000" w:themeColor="text1"/>
          <w:lang w:eastAsia="ru-RU"/>
        </w:rPr>
        <w:t>*</w:t>
      </w:r>
      <w:r w:rsidR="00395B27" w:rsidRPr="00980556">
        <w:rPr>
          <w:rFonts w:ascii="Times New Roman" w:eastAsia="Times New Roman" w:hAnsi="Times New Roman" w:cs="Times New Roman"/>
          <w:color w:val="000000" w:themeColor="text1"/>
          <w:lang w:eastAsia="ru-RU"/>
        </w:rPr>
        <w:t>* Определяется в денежном эквиваленте в соответствии с расчётами и обоснованиями предполагаемой стоимости работ (услуг) на основе:</w:t>
      </w:r>
    </w:p>
    <w:p w:rsidR="00395B27" w:rsidRPr="00980556" w:rsidRDefault="00395B27" w:rsidP="004D08D6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80556">
        <w:rPr>
          <w:rFonts w:ascii="Times New Roman" w:eastAsia="Times New Roman" w:hAnsi="Times New Roman" w:cs="Times New Roman"/>
          <w:color w:val="000000" w:themeColor="text1"/>
          <w:lang w:eastAsia="ru-RU"/>
        </w:rPr>
        <w:t>- оценки трудозатрат и минимального размера оплаты труда, установленного законодательством</w:t>
      </w:r>
      <w:r w:rsidR="004D08D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для ХМАО – Югры</w:t>
      </w:r>
      <w:r w:rsidRPr="00980556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:rsidR="00286DD0" w:rsidRDefault="00395B27" w:rsidP="004D08D6">
      <w:pPr>
        <w:spacing w:after="0" w:line="240" w:lineRule="auto"/>
        <w:ind w:right="-284"/>
        <w:contextualSpacing/>
        <w:jc w:val="both"/>
      </w:pPr>
      <w:r w:rsidRPr="0098055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ссылок</w:t>
      </w:r>
      <w:r w:rsidRPr="00980556">
        <w:rPr>
          <w:rFonts w:ascii="Times New Roman" w:eastAsia="Times New Roman" w:hAnsi="Times New Roman" w:cs="Times New Roman"/>
          <w:color w:val="000000" w:themeColor="text1"/>
          <w:lang w:eastAsia="ru-RU"/>
        </w:rPr>
        <w:t>, подтверждающих стоимость работ (услуг) (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прайс-лист)</w:t>
      </w:r>
      <w:r w:rsidRPr="00980556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395B27" w:rsidRDefault="00395B27"/>
    <w:sectPr w:rsidR="00395B27" w:rsidSect="00153A01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30510"/>
    <w:multiLevelType w:val="hybridMultilevel"/>
    <w:tmpl w:val="52A0183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27B43"/>
    <w:multiLevelType w:val="hybridMultilevel"/>
    <w:tmpl w:val="3DC86E20"/>
    <w:lvl w:ilvl="0" w:tplc="303020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62116B1"/>
    <w:multiLevelType w:val="hybridMultilevel"/>
    <w:tmpl w:val="DE341D2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AE"/>
    <w:rsid w:val="000F4634"/>
    <w:rsid w:val="001073B0"/>
    <w:rsid w:val="00115CAD"/>
    <w:rsid w:val="0012102D"/>
    <w:rsid w:val="00153A01"/>
    <w:rsid w:val="001E7BDD"/>
    <w:rsid w:val="002347FE"/>
    <w:rsid w:val="00323AFE"/>
    <w:rsid w:val="0032761F"/>
    <w:rsid w:val="00395B27"/>
    <w:rsid w:val="003C5991"/>
    <w:rsid w:val="003F03F7"/>
    <w:rsid w:val="003F4275"/>
    <w:rsid w:val="004738DE"/>
    <w:rsid w:val="004D08D6"/>
    <w:rsid w:val="00563DA9"/>
    <w:rsid w:val="0056519A"/>
    <w:rsid w:val="0065175F"/>
    <w:rsid w:val="00923893"/>
    <w:rsid w:val="00990F4B"/>
    <w:rsid w:val="00AC1BF6"/>
    <w:rsid w:val="00AD0EAE"/>
    <w:rsid w:val="00BD25DE"/>
    <w:rsid w:val="00BE61E0"/>
    <w:rsid w:val="00C457D3"/>
    <w:rsid w:val="00CA1FF4"/>
    <w:rsid w:val="00D61BDA"/>
    <w:rsid w:val="00D72714"/>
    <w:rsid w:val="00D81695"/>
    <w:rsid w:val="00E024E2"/>
    <w:rsid w:val="00E25B8A"/>
    <w:rsid w:val="00F11768"/>
    <w:rsid w:val="00F4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AD71"/>
  <w15:docId w15:val="{8E59280F-1EB7-4112-9834-510FE339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8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3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3A0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2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1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A52F2-BBF0-465A-BFF2-CA107A84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Хомич Людмила Васильевна</dc:creator>
  <cp:keywords/>
  <dc:description/>
  <cp:lastModifiedBy>Мои документы</cp:lastModifiedBy>
  <cp:revision>13</cp:revision>
  <cp:lastPrinted>2023-02-27T08:11:00Z</cp:lastPrinted>
  <dcterms:created xsi:type="dcterms:W3CDTF">2023-02-24T03:16:00Z</dcterms:created>
  <dcterms:modified xsi:type="dcterms:W3CDTF">2023-03-08T08:10:00Z</dcterms:modified>
</cp:coreProperties>
</file>